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B2" w:rsidRPr="00E463B9" w:rsidRDefault="00EA719E" w:rsidP="0007151D">
      <w:pPr>
        <w:rPr>
          <w:rtl/>
          <w:lang w:val="it-IT"/>
        </w:rPr>
      </w:pPr>
      <w:bookmarkStart w:id="0" w:name="_GoBack"/>
      <w:bookmarkEnd w:id="0"/>
      <w:r>
        <w:rPr>
          <w:lang w:val="it-IT"/>
        </w:rPr>
        <w:t xml:space="preserve">      </w:t>
      </w:r>
      <w:r w:rsidR="00F630B2" w:rsidRPr="00E463B9">
        <w:rPr>
          <w:rtl/>
          <w:lang w:val="it-IT"/>
        </w:rPr>
        <w:t>بسم الله الرحمن</w:t>
      </w:r>
      <w:r w:rsidR="00BC3AE9" w:rsidRPr="00E463B9">
        <w:rPr>
          <w:rtl/>
          <w:lang w:val="it-IT"/>
        </w:rPr>
        <w:t xml:space="preserve"> </w:t>
      </w:r>
      <w:r w:rsidR="00F630B2" w:rsidRPr="00E463B9">
        <w:rPr>
          <w:rtl/>
          <w:lang w:val="it-IT"/>
        </w:rPr>
        <w:t>الرحیم</w:t>
      </w:r>
    </w:p>
    <w:p w:rsidR="00F630B2" w:rsidRPr="00E463B9" w:rsidRDefault="00F630B2" w:rsidP="007E1A6E">
      <w:pPr>
        <w:pStyle w:val="2"/>
        <w:rPr>
          <w:rtl/>
          <w:lang w:val="it-IT"/>
        </w:rPr>
      </w:pPr>
      <w:r w:rsidRPr="00E463B9">
        <w:rPr>
          <w:rtl/>
          <w:lang w:val="it-IT"/>
        </w:rPr>
        <w:t>بررسی دینی آثار باستانی و ربط آن با میراث فرهنگی</w:t>
      </w:r>
    </w:p>
    <w:p w:rsidR="004A67EA" w:rsidRPr="00E463B9" w:rsidRDefault="008E7848" w:rsidP="004A67EA">
      <w:pPr>
        <w:pStyle w:val="2"/>
        <w:bidi w:val="0"/>
        <w:rPr>
          <w:lang w:val="it-IT"/>
        </w:rPr>
      </w:pPr>
      <w:r>
        <w:rPr>
          <w:lang w:val="it-IT"/>
        </w:rPr>
        <w:t>Analisi del patrimonio archeologico</w:t>
      </w:r>
      <w:r w:rsidR="004A67EA" w:rsidRPr="00E463B9">
        <w:rPr>
          <w:lang w:val="it-IT"/>
        </w:rPr>
        <w:t xml:space="preserve"> e il legame con il patrimonio culturale da un punto di vista religioso</w:t>
      </w:r>
    </w:p>
    <w:p w:rsidR="00690941" w:rsidRPr="00E463B9" w:rsidRDefault="009B1AB1" w:rsidP="00F630B2">
      <w:pPr>
        <w:rPr>
          <w:lang w:val="it-IT"/>
        </w:rPr>
      </w:pPr>
      <w:r w:rsidRPr="00E463B9">
        <w:rPr>
          <w:rtl/>
          <w:lang w:val="it-IT"/>
        </w:rPr>
        <w:t>برخی فکر می کنند که آثار باست</w:t>
      </w:r>
      <w:r w:rsidR="00F630B2" w:rsidRPr="00E463B9">
        <w:rPr>
          <w:rtl/>
          <w:lang w:val="it-IT"/>
        </w:rPr>
        <w:t>ا</w:t>
      </w:r>
      <w:r w:rsidRPr="00E463B9">
        <w:rPr>
          <w:rtl/>
          <w:lang w:val="it-IT"/>
        </w:rPr>
        <w:t>ن</w:t>
      </w:r>
      <w:r w:rsidR="00F630B2" w:rsidRPr="00E463B9">
        <w:rPr>
          <w:rtl/>
          <w:lang w:val="it-IT"/>
        </w:rPr>
        <w:t>ی</w:t>
      </w:r>
      <w:r w:rsidR="00BC3AE9" w:rsidRPr="00E463B9">
        <w:rPr>
          <w:rtl/>
          <w:lang w:val="it-IT"/>
        </w:rPr>
        <w:t xml:space="preserve"> </w:t>
      </w:r>
      <w:r w:rsidR="00F630B2" w:rsidRPr="00E463B9">
        <w:rPr>
          <w:rtl/>
          <w:lang w:val="it-IT"/>
        </w:rPr>
        <w:t>همان میراث فرهنگی است. تنها کسانی که قائل به «فرهنگ میراثی» هستند، آثار باستانی را «میراث فرهنگی» می دانند؛</w:t>
      </w:r>
      <w:r w:rsidR="00690941" w:rsidRPr="00E463B9">
        <w:rPr>
          <w:rStyle w:val="EndnoteReference"/>
          <w:rtl/>
          <w:lang w:val="it-IT"/>
        </w:rPr>
        <w:endnoteReference w:id="1"/>
      </w:r>
      <w:r w:rsidR="00690941" w:rsidRPr="00E463B9">
        <w:rPr>
          <w:rtl/>
          <w:lang w:val="it-IT"/>
        </w:rPr>
        <w:t xml:space="preserve"> اما ما فرهنگ را چیزی نمی دانیم که از پیشینیان به ما ارث رسیده است؛ بلکه تمام چیزهایی می دانیم که تأمین کننده مصالح بشر و دفع کننده مفاسد است.</w:t>
      </w:r>
    </w:p>
    <w:p w:rsidR="00690941" w:rsidRPr="00E463B9" w:rsidRDefault="00690941" w:rsidP="004A67EA">
      <w:pPr>
        <w:bidi w:val="0"/>
        <w:rPr>
          <w:lang w:val="it-IT"/>
        </w:rPr>
      </w:pPr>
      <w:r w:rsidRPr="00E463B9">
        <w:rPr>
          <w:lang w:val="it-IT"/>
        </w:rPr>
        <w:t>Alcuni pensano che i resti archeologici corrispondano al patrimonio culturale, costoro sono coloro che sostengono la "cultura patrimoniale", cioè che la cultura sia quello che ereditiamo dalle generazioni precedenti, mentre invece per noi la cultura è tutto ciò che garantisce gli interess</w:t>
      </w:r>
      <w:r w:rsidR="008E7848">
        <w:rPr>
          <w:lang w:val="it-IT"/>
        </w:rPr>
        <w:t>i dell'umanità e respinge</w:t>
      </w:r>
      <w:r w:rsidRPr="00E463B9">
        <w:rPr>
          <w:lang w:val="it-IT"/>
        </w:rPr>
        <w:t xml:space="preserve"> i danni. </w:t>
      </w:r>
    </w:p>
    <w:p w:rsidR="00690941" w:rsidRPr="00E463B9" w:rsidRDefault="00690941" w:rsidP="009B1AB1">
      <w:pPr>
        <w:rPr>
          <w:lang w:val="it-IT"/>
        </w:rPr>
      </w:pPr>
      <w:r w:rsidRPr="00E463B9">
        <w:rPr>
          <w:rtl/>
          <w:lang w:val="it-IT"/>
        </w:rPr>
        <w:t xml:space="preserve">در این جا بحث بسیار دقیقی پیش می آید که تفاوت اسلام ناب با اسلام تکفیری وهابی را نشان می دهد. </w:t>
      </w:r>
    </w:p>
    <w:p w:rsidR="00690941" w:rsidRPr="00E463B9" w:rsidRDefault="00690941" w:rsidP="00690941">
      <w:pPr>
        <w:bidi w:val="0"/>
        <w:rPr>
          <w:lang w:val="it-IT"/>
        </w:rPr>
      </w:pPr>
      <w:r w:rsidRPr="00E463B9">
        <w:rPr>
          <w:lang w:val="it-IT"/>
        </w:rPr>
        <w:t>Si presenta ora un discorso molto preciso riguardo alla differenza tra il puro Islam e l'Islam takfiri dei wahabiti.</w:t>
      </w:r>
    </w:p>
    <w:p w:rsidR="00690941" w:rsidRPr="00E463B9" w:rsidRDefault="00690941" w:rsidP="009B1AB1">
      <w:pPr>
        <w:rPr>
          <w:lang w:val="it-IT"/>
        </w:rPr>
      </w:pPr>
      <w:r w:rsidRPr="00E463B9">
        <w:rPr>
          <w:rtl/>
          <w:lang w:val="it-IT"/>
        </w:rPr>
        <w:t>در قرآن و تاریخ انبیای الهی، مواردی وجود دارد که نشان می دهد هر مصنوع هنری یا صنعتی ای که در راستای گمراهی بشر است باید از بین برود؛ مثلا حضرت موسی علیه السلام گوساله سامری که وسیله گمراهی مردم بود و با تکنولوژی بسیار بالا و با استفاده از طلا ساخته شده بود و مردم در فناوری و کار آن در حیرت بودند را نه تنها به موزه نبرد و آن را «میراث فرهنگی» ندانست، بلکه آن را به گونه ای به آتش کشید و آن را در دریا افشانه می کنیم که حتی طلای آن نیز قابل استفاده نباشد.</w:t>
      </w:r>
      <w:r w:rsidRPr="00E463B9">
        <w:rPr>
          <w:rStyle w:val="EndnoteReference"/>
          <w:rtl/>
          <w:lang w:val="it-IT"/>
        </w:rPr>
        <w:endnoteReference w:id="2"/>
      </w:r>
    </w:p>
    <w:p w:rsidR="00690941" w:rsidRPr="00E463B9" w:rsidRDefault="00690941" w:rsidP="00690941">
      <w:pPr>
        <w:bidi w:val="0"/>
        <w:rPr>
          <w:lang w:val="it-IT"/>
        </w:rPr>
      </w:pPr>
      <w:r w:rsidRPr="00E463B9">
        <w:rPr>
          <w:lang w:val="it-IT"/>
        </w:rPr>
        <w:t xml:space="preserve">Nel Corano e nella storia dei Profeti divini vengono narrati vari casi che dimostrano </w:t>
      </w:r>
      <w:r w:rsidR="008021D6">
        <w:rPr>
          <w:lang w:val="it-IT"/>
        </w:rPr>
        <w:t>come</w:t>
      </w:r>
      <w:r w:rsidRPr="00E463B9">
        <w:rPr>
          <w:lang w:val="it-IT"/>
        </w:rPr>
        <w:t xml:space="preserve"> ogni oggetto costruito per deviare la gente, debba essere distrutto</w:t>
      </w:r>
      <w:r w:rsidR="008021D6">
        <w:rPr>
          <w:lang w:val="it-IT"/>
        </w:rPr>
        <w:t>.</w:t>
      </w:r>
      <w:r w:rsidRPr="00E463B9">
        <w:rPr>
          <w:lang w:val="it-IT"/>
        </w:rPr>
        <w:t xml:space="preserve"> </w:t>
      </w:r>
      <w:r w:rsidR="008021D6">
        <w:rPr>
          <w:lang w:val="it-IT"/>
        </w:rPr>
        <w:t>P</w:t>
      </w:r>
      <w:r w:rsidRPr="00E463B9">
        <w:rPr>
          <w:lang w:val="it-IT"/>
        </w:rPr>
        <w:t>er esempio</w:t>
      </w:r>
      <w:r w:rsidR="005C305F" w:rsidRPr="00E463B9">
        <w:rPr>
          <w:lang w:val="it-IT"/>
        </w:rPr>
        <w:t xml:space="preserve"> il profeta Mosè, su di lui la pace, non solo non considerò parte del patrimonio culturale il vitello d'oro che era stato costruito per deviare la gente, </w:t>
      </w:r>
      <w:r w:rsidR="00185EC8">
        <w:rPr>
          <w:lang w:val="it-IT"/>
        </w:rPr>
        <w:t>peraltro</w:t>
      </w:r>
      <w:r w:rsidR="005C305F" w:rsidRPr="00E463B9">
        <w:rPr>
          <w:lang w:val="it-IT"/>
        </w:rPr>
        <w:t xml:space="preserve"> creato usando una tecnologia molto avanzata per quei tempi che la gente non riusciva a spiegarsi, ma lo fece bruciare e spargere nel mare</w:t>
      </w:r>
      <w:r w:rsidR="006E6279">
        <w:rPr>
          <w:lang w:val="it-IT"/>
        </w:rPr>
        <w:t>,</w:t>
      </w:r>
      <w:r w:rsidR="005C305F" w:rsidRPr="00E463B9">
        <w:rPr>
          <w:lang w:val="it-IT"/>
        </w:rPr>
        <w:t xml:space="preserve"> di modo che non fosse nemmeno più possibile fare uso dell'oro</w:t>
      </w:r>
      <w:r w:rsidR="008E7848">
        <w:rPr>
          <w:lang w:val="it-IT"/>
        </w:rPr>
        <w:t xml:space="preserve"> con </w:t>
      </w:r>
      <w:r w:rsidR="00EA719E">
        <w:rPr>
          <w:lang w:val="it-IT"/>
        </w:rPr>
        <w:t>il quale</w:t>
      </w:r>
      <w:r w:rsidR="008E7848">
        <w:rPr>
          <w:lang w:val="it-IT"/>
        </w:rPr>
        <w:t xml:space="preserve"> era stato costruito.</w:t>
      </w:r>
    </w:p>
    <w:p w:rsidR="005C305F" w:rsidRPr="00E463B9" w:rsidRDefault="00690941" w:rsidP="0089523C">
      <w:pPr>
        <w:rPr>
          <w:rtl/>
          <w:lang w:val="it-IT"/>
        </w:rPr>
      </w:pPr>
      <w:r w:rsidRPr="00E463B9">
        <w:rPr>
          <w:rtl/>
          <w:lang w:val="it-IT"/>
        </w:rPr>
        <w:t xml:space="preserve">هم چنین حضرت ابراهیم بت های آزر (عموی خود که بت تراش حرفه ای بود، چه بسا قوی تر از مایکل آنجلو) را همگی شکست و تبر را بر روی دوش بت بزرگ گذاشت و در قبال اعتراض آنان گفت، مگر نمی بینید که تبر بر دوش بت بزرگ است، پس لابد او شریکان خودش را کشته است! </w:t>
      </w:r>
    </w:p>
    <w:p w:rsidR="005C305F" w:rsidRPr="00E463B9" w:rsidRDefault="005C305F" w:rsidP="001203D2">
      <w:pPr>
        <w:bidi w:val="0"/>
        <w:rPr>
          <w:lang w:val="it-IT"/>
        </w:rPr>
      </w:pPr>
      <w:r w:rsidRPr="00E463B9">
        <w:rPr>
          <w:lang w:val="it-IT"/>
        </w:rPr>
        <w:t xml:space="preserve">Pure il profeta Abramo, su di lui la pace, distrusse tutte le statue degli idoli che aveva costruito </w:t>
      </w:r>
      <w:r w:rsidR="003E4CA6">
        <w:rPr>
          <w:lang w:val="it-IT"/>
        </w:rPr>
        <w:t>suo</w:t>
      </w:r>
      <w:r w:rsidRPr="00E463B9">
        <w:rPr>
          <w:lang w:val="it-IT"/>
        </w:rPr>
        <w:t xml:space="preserve"> zio Azar (che era un costruttore di idoli e scultore molto esperto, forse più bravo di Michelangelo) e </w:t>
      </w:r>
      <w:r w:rsidR="00185EC8">
        <w:rPr>
          <w:lang w:val="it-IT"/>
        </w:rPr>
        <w:t xml:space="preserve">poi </w:t>
      </w:r>
      <w:r w:rsidRPr="00E463B9">
        <w:rPr>
          <w:lang w:val="it-IT"/>
        </w:rPr>
        <w:t>mise l'accetta nella mano d</w:t>
      </w:r>
      <w:r w:rsidR="00185EC8">
        <w:rPr>
          <w:lang w:val="it-IT"/>
        </w:rPr>
        <w:t>ell'idolo</w:t>
      </w:r>
      <w:r w:rsidRPr="00E463B9">
        <w:rPr>
          <w:lang w:val="it-IT"/>
        </w:rPr>
        <w:t xml:space="preserve"> più grande</w:t>
      </w:r>
      <w:r w:rsidR="00FD616B">
        <w:rPr>
          <w:lang w:val="it-IT"/>
        </w:rPr>
        <w:t>,</w:t>
      </w:r>
      <w:r w:rsidRPr="00E463B9">
        <w:rPr>
          <w:lang w:val="it-IT"/>
        </w:rPr>
        <w:t xml:space="preserve"> </w:t>
      </w:r>
      <w:r w:rsidR="00185EC8">
        <w:rPr>
          <w:lang w:val="it-IT"/>
        </w:rPr>
        <w:t>affi</w:t>
      </w:r>
      <w:r w:rsidR="003E4CA6">
        <w:rPr>
          <w:lang w:val="it-IT"/>
        </w:rPr>
        <w:t>nché la gente pensasse che era</w:t>
      </w:r>
      <w:r w:rsidR="00185EC8">
        <w:rPr>
          <w:lang w:val="it-IT"/>
        </w:rPr>
        <w:t xml:space="preserve"> stato </w:t>
      </w:r>
      <w:r w:rsidR="001203D2">
        <w:rPr>
          <w:lang w:val="it-IT"/>
        </w:rPr>
        <w:t>quel</w:t>
      </w:r>
      <w:r w:rsidR="00185EC8">
        <w:rPr>
          <w:lang w:val="it-IT"/>
        </w:rPr>
        <w:t xml:space="preserve">l'idolo a distruggere gli altri idoli. </w:t>
      </w:r>
      <w:r w:rsidR="004C487D">
        <w:rPr>
          <w:lang w:val="it-IT"/>
        </w:rPr>
        <w:t>Q</w:t>
      </w:r>
      <w:r w:rsidRPr="00E463B9">
        <w:rPr>
          <w:lang w:val="it-IT"/>
        </w:rPr>
        <w:t xml:space="preserve">uando </w:t>
      </w:r>
      <w:r w:rsidR="004C487D">
        <w:rPr>
          <w:lang w:val="it-IT"/>
        </w:rPr>
        <w:t xml:space="preserve">la </w:t>
      </w:r>
      <w:r w:rsidR="00387975">
        <w:rPr>
          <w:lang w:val="it-IT"/>
        </w:rPr>
        <w:t xml:space="preserve">gente </w:t>
      </w:r>
      <w:r w:rsidRPr="00E463B9">
        <w:rPr>
          <w:lang w:val="it-IT"/>
        </w:rPr>
        <w:t xml:space="preserve">chiese ad Abramo perché avesse distrutto le statue, egli ribatté </w:t>
      </w:r>
      <w:r w:rsidR="004C487D">
        <w:rPr>
          <w:lang w:val="it-IT"/>
        </w:rPr>
        <w:t>s</w:t>
      </w:r>
      <w:r w:rsidRPr="00E463B9">
        <w:rPr>
          <w:lang w:val="it-IT"/>
        </w:rPr>
        <w:t>e non ved</w:t>
      </w:r>
      <w:r w:rsidR="004C487D">
        <w:rPr>
          <w:lang w:val="it-IT"/>
        </w:rPr>
        <w:t>evano</w:t>
      </w:r>
      <w:r w:rsidRPr="00E463B9">
        <w:rPr>
          <w:lang w:val="it-IT"/>
        </w:rPr>
        <w:t xml:space="preserve"> forse </w:t>
      </w:r>
      <w:r w:rsidRPr="00E463B9">
        <w:rPr>
          <w:lang w:val="it-IT"/>
        </w:rPr>
        <w:lastRenderedPageBreak/>
        <w:t xml:space="preserve">che l'accetta </w:t>
      </w:r>
      <w:r w:rsidR="004C487D">
        <w:rPr>
          <w:lang w:val="it-IT"/>
        </w:rPr>
        <w:t>era</w:t>
      </w:r>
      <w:r w:rsidRPr="00E463B9">
        <w:rPr>
          <w:lang w:val="it-IT"/>
        </w:rPr>
        <w:t xml:space="preserve"> nella mano della statua più grande, </w:t>
      </w:r>
      <w:r w:rsidR="004C487D">
        <w:rPr>
          <w:lang w:val="it-IT"/>
        </w:rPr>
        <w:t>e dunque</w:t>
      </w:r>
      <w:r w:rsidRPr="00E463B9">
        <w:rPr>
          <w:lang w:val="it-IT"/>
        </w:rPr>
        <w:t xml:space="preserve"> probabilmente </w:t>
      </w:r>
      <w:r w:rsidR="004C487D">
        <w:rPr>
          <w:lang w:val="it-IT"/>
        </w:rPr>
        <w:t>era stata lei</w:t>
      </w:r>
      <w:r w:rsidRPr="00E463B9">
        <w:rPr>
          <w:lang w:val="it-IT"/>
        </w:rPr>
        <w:t xml:space="preserve"> a distruggere </w:t>
      </w:r>
      <w:r w:rsidR="004C487D">
        <w:rPr>
          <w:lang w:val="it-IT"/>
        </w:rPr>
        <w:t>tutt</w:t>
      </w:r>
      <w:r w:rsidR="00FD616B">
        <w:rPr>
          <w:lang w:val="it-IT"/>
        </w:rPr>
        <w:t>e</w:t>
      </w:r>
      <w:r w:rsidR="004C487D">
        <w:rPr>
          <w:lang w:val="it-IT"/>
        </w:rPr>
        <w:t xml:space="preserve"> </w:t>
      </w:r>
      <w:r w:rsidR="00FD616B">
        <w:rPr>
          <w:lang w:val="it-IT"/>
        </w:rPr>
        <w:t>le</w:t>
      </w:r>
      <w:r w:rsidRPr="00E463B9">
        <w:rPr>
          <w:lang w:val="it-IT"/>
        </w:rPr>
        <w:t xml:space="preserve"> altr</w:t>
      </w:r>
      <w:r w:rsidR="00FD616B">
        <w:rPr>
          <w:lang w:val="it-IT"/>
        </w:rPr>
        <w:t>e</w:t>
      </w:r>
      <w:r w:rsidRPr="00E463B9">
        <w:rPr>
          <w:lang w:val="it-IT"/>
        </w:rPr>
        <w:t xml:space="preserve">.  </w:t>
      </w:r>
    </w:p>
    <w:p w:rsidR="00690941" w:rsidRPr="00E463B9" w:rsidRDefault="00690941" w:rsidP="0089523C">
      <w:pPr>
        <w:rPr>
          <w:lang w:val="it-IT"/>
        </w:rPr>
      </w:pPr>
      <w:r w:rsidRPr="00E463B9">
        <w:rPr>
          <w:rtl/>
          <w:lang w:val="it-IT"/>
        </w:rPr>
        <w:t>آنها به خود آمدند که چرا بتی می پرستیدند که توان دفاع از خود ندارد و نیز بت بزرگ که نمی تواند از اتهام کشتار بتها از خود دفاع کند و این که اصلا بت که حرکتی ندارد و درپی این مساله تصمیم گرفتند که حضرت ابراهیم را در آتش بسیار بزرگی بیفکنند و بسوزانند تا همین استراتژی را به کار ببرند و هم ابراهیم را بکشند و هم خدای وی را رسوا کنند؛ زیرا باورشان این بود که ابراهیم خواهد سوخت و کاری از دست خدای وی بر نمی آید و با این کار جلوی رسوایی خدایان بی عرضه شان گرفته می شد؛ اما با نجات ابراهیم و خنک شدن آتش بر ابراهیم بت شکن، رسوایی آنان مضاعف شد.</w:t>
      </w:r>
      <w:r w:rsidRPr="00E463B9">
        <w:rPr>
          <w:rStyle w:val="EndnoteReference"/>
          <w:rtl/>
          <w:lang w:val="it-IT"/>
        </w:rPr>
        <w:endnoteReference w:id="3"/>
      </w:r>
    </w:p>
    <w:p w:rsidR="005C305F" w:rsidRPr="00E463B9" w:rsidRDefault="005C305F" w:rsidP="00EA719E">
      <w:pPr>
        <w:bidi w:val="0"/>
        <w:rPr>
          <w:rtl/>
          <w:lang w:val="it-IT"/>
        </w:rPr>
      </w:pPr>
      <w:r w:rsidRPr="00E463B9">
        <w:rPr>
          <w:lang w:val="it-IT"/>
        </w:rPr>
        <w:t xml:space="preserve">La </w:t>
      </w:r>
      <w:r w:rsidR="003A1CEC" w:rsidRPr="00E463B9">
        <w:rPr>
          <w:lang w:val="it-IT"/>
        </w:rPr>
        <w:t>gente si chiese allora perché adorare idol</w:t>
      </w:r>
      <w:r w:rsidR="00EA719E">
        <w:rPr>
          <w:lang w:val="it-IT"/>
        </w:rPr>
        <w:t>i</w:t>
      </w:r>
      <w:r w:rsidR="003A1CEC" w:rsidRPr="00E463B9">
        <w:rPr>
          <w:lang w:val="it-IT"/>
        </w:rPr>
        <w:t xml:space="preserve"> che non </w:t>
      </w:r>
      <w:r w:rsidR="004C487D">
        <w:rPr>
          <w:lang w:val="it-IT"/>
        </w:rPr>
        <w:t>era</w:t>
      </w:r>
      <w:r w:rsidR="00EA719E">
        <w:rPr>
          <w:lang w:val="it-IT"/>
        </w:rPr>
        <w:t>no</w:t>
      </w:r>
      <w:r w:rsidR="003A1CEC" w:rsidRPr="00E463B9">
        <w:rPr>
          <w:lang w:val="it-IT"/>
        </w:rPr>
        <w:t xml:space="preserve"> nemmeno in grado di difendersi, e tantomeno l'idolo più grande</w:t>
      </w:r>
      <w:r w:rsidR="001203D2">
        <w:rPr>
          <w:lang w:val="it-IT"/>
        </w:rPr>
        <w:t>,</w:t>
      </w:r>
      <w:r w:rsidR="003A1CEC" w:rsidRPr="00E463B9">
        <w:rPr>
          <w:lang w:val="it-IT"/>
        </w:rPr>
        <w:t xml:space="preserve"> </w:t>
      </w:r>
      <w:r w:rsidR="00EA719E">
        <w:rPr>
          <w:lang w:val="it-IT"/>
        </w:rPr>
        <w:t xml:space="preserve">che </w:t>
      </w:r>
      <w:r w:rsidR="003A1CEC" w:rsidRPr="00E463B9">
        <w:rPr>
          <w:lang w:val="it-IT"/>
        </w:rPr>
        <w:t xml:space="preserve">non era </w:t>
      </w:r>
      <w:r w:rsidR="00EA719E">
        <w:rPr>
          <w:lang w:val="it-IT"/>
        </w:rPr>
        <w:t xml:space="preserve">stato </w:t>
      </w:r>
      <w:r w:rsidR="003A1CEC" w:rsidRPr="00E463B9">
        <w:rPr>
          <w:lang w:val="it-IT"/>
        </w:rPr>
        <w:t>in grado di difendersi dall'accusa del profeta Abramo</w:t>
      </w:r>
      <w:r w:rsidR="00EA719E">
        <w:rPr>
          <w:lang w:val="it-IT"/>
        </w:rPr>
        <w:t>?</w:t>
      </w:r>
      <w:r w:rsidR="003A1CEC" w:rsidRPr="00E463B9">
        <w:rPr>
          <w:lang w:val="it-IT"/>
        </w:rPr>
        <w:t xml:space="preserve"> </w:t>
      </w:r>
      <w:r w:rsidR="00EA719E">
        <w:rPr>
          <w:lang w:val="it-IT"/>
        </w:rPr>
        <w:t>P</w:t>
      </w:r>
      <w:r w:rsidR="003A1CEC" w:rsidRPr="00E463B9">
        <w:rPr>
          <w:lang w:val="it-IT"/>
        </w:rPr>
        <w:t>erché adorare idoli che non possono muoversi</w:t>
      </w:r>
      <w:r w:rsidR="00EA719E">
        <w:rPr>
          <w:lang w:val="it-IT"/>
        </w:rPr>
        <w:t>?</w:t>
      </w:r>
      <w:r w:rsidR="003A1CEC" w:rsidRPr="00E463B9">
        <w:rPr>
          <w:lang w:val="it-IT"/>
        </w:rPr>
        <w:t xml:space="preserve"> </w:t>
      </w:r>
      <w:r w:rsidR="00EA719E">
        <w:rPr>
          <w:lang w:val="it-IT"/>
        </w:rPr>
        <w:t>La gente d</w:t>
      </w:r>
      <w:r w:rsidR="003A1CEC" w:rsidRPr="00E463B9">
        <w:rPr>
          <w:lang w:val="it-IT"/>
        </w:rPr>
        <w:t xml:space="preserve">ecise </w:t>
      </w:r>
      <w:r w:rsidR="004C487D">
        <w:rPr>
          <w:lang w:val="it-IT"/>
        </w:rPr>
        <w:t xml:space="preserve">allora </w:t>
      </w:r>
      <w:r w:rsidR="003A1CEC" w:rsidRPr="00E463B9">
        <w:rPr>
          <w:lang w:val="it-IT"/>
        </w:rPr>
        <w:t xml:space="preserve">di dare fuoco al profeta Abramo, </w:t>
      </w:r>
      <w:r w:rsidR="004C487D">
        <w:rPr>
          <w:lang w:val="it-IT"/>
        </w:rPr>
        <w:t xml:space="preserve">sia </w:t>
      </w:r>
      <w:r w:rsidR="003A1CEC" w:rsidRPr="00E463B9">
        <w:rPr>
          <w:lang w:val="it-IT"/>
        </w:rPr>
        <w:t xml:space="preserve">per liberarsi di lui </w:t>
      </w:r>
      <w:r w:rsidR="004C487D">
        <w:rPr>
          <w:lang w:val="it-IT"/>
        </w:rPr>
        <w:t>sia</w:t>
      </w:r>
      <w:r w:rsidR="003A1CEC" w:rsidRPr="00E463B9">
        <w:rPr>
          <w:lang w:val="it-IT"/>
        </w:rPr>
        <w:t xml:space="preserve"> </w:t>
      </w:r>
      <w:r w:rsidR="004C487D">
        <w:rPr>
          <w:lang w:val="it-IT"/>
        </w:rPr>
        <w:t xml:space="preserve">per </w:t>
      </w:r>
      <w:r w:rsidR="003A1CEC" w:rsidRPr="00E463B9">
        <w:rPr>
          <w:lang w:val="it-IT"/>
        </w:rPr>
        <w:t>dimostrare che nemmeno il Dio di Abramo poteva difenderlo e salvarlo dal fuoco, in questo modo avrebbero rimediato all'umiliazione subita dai loro idoli</w:t>
      </w:r>
      <w:r w:rsidR="004C487D">
        <w:rPr>
          <w:lang w:val="it-IT"/>
        </w:rPr>
        <w:t>.</w:t>
      </w:r>
      <w:r w:rsidR="003A1CEC" w:rsidRPr="00E463B9">
        <w:rPr>
          <w:lang w:val="it-IT"/>
        </w:rPr>
        <w:t xml:space="preserve"> </w:t>
      </w:r>
      <w:r w:rsidR="004C487D">
        <w:rPr>
          <w:lang w:val="it-IT"/>
        </w:rPr>
        <w:t>Q</w:t>
      </w:r>
      <w:r w:rsidR="003A1CEC" w:rsidRPr="00E463B9">
        <w:rPr>
          <w:lang w:val="it-IT"/>
        </w:rPr>
        <w:t>uando invece il fuoco si raffreddò</w:t>
      </w:r>
      <w:r w:rsidR="004C487D">
        <w:rPr>
          <w:lang w:val="it-IT"/>
        </w:rPr>
        <w:t xml:space="preserve"> e Abramo fu salvato</w:t>
      </w:r>
      <w:r w:rsidR="003A1CEC" w:rsidRPr="00E463B9">
        <w:rPr>
          <w:lang w:val="it-IT"/>
        </w:rPr>
        <w:t xml:space="preserve">, la loro umiliazione fu ancora più grande. </w:t>
      </w:r>
    </w:p>
    <w:p w:rsidR="00690941" w:rsidRPr="00E463B9" w:rsidRDefault="00690941" w:rsidP="0089523C">
      <w:pPr>
        <w:rPr>
          <w:lang w:val="it-IT"/>
        </w:rPr>
      </w:pPr>
      <w:r w:rsidRPr="00E463B9">
        <w:rPr>
          <w:rtl/>
          <w:lang w:val="it-IT"/>
        </w:rPr>
        <w:t>در اسلام نیز پس از فتح مکه، حضرت محمد (ص) علی (ع) را بر دوش خود بالا برد و علی (ع) خانه کعبه را از آلودگی بتها پالود.</w:t>
      </w:r>
    </w:p>
    <w:p w:rsidR="003A1CEC" w:rsidRPr="00E463B9" w:rsidRDefault="003A1CEC" w:rsidP="003A1CEC">
      <w:pPr>
        <w:bidi w:val="0"/>
        <w:rPr>
          <w:rtl/>
          <w:lang w:val="it-IT"/>
        </w:rPr>
      </w:pPr>
      <w:r w:rsidRPr="00E463B9">
        <w:rPr>
          <w:lang w:val="it-IT"/>
        </w:rPr>
        <w:t>Anche nella storia dell'Islam, dopo la liberazione della Mecca, l'imam Alì, su di lui la pace, salì sulle spalle del profeta Muhammad, su di lui la pace, e distrusse le statue degli idoli che si trovavano nella Ka'bah.</w:t>
      </w:r>
    </w:p>
    <w:p w:rsidR="00690941" w:rsidRPr="00E463B9" w:rsidRDefault="00690941" w:rsidP="0089523C">
      <w:pPr>
        <w:rPr>
          <w:lang w:val="it-IT"/>
        </w:rPr>
      </w:pPr>
      <w:r w:rsidRPr="00E463B9">
        <w:rPr>
          <w:rtl/>
          <w:lang w:val="it-IT"/>
        </w:rPr>
        <w:t>این مسائل جمعی خشک مغز را بر آن داشته است که هر کجا مجسمه ای یافتند، اولا آن را بت و خدای دیگران معرفی کنند و ثانیاً اقدام به نابودی آن کنند. در حالی که اسلام تکفیری، همانند قوم نمرود، در هر دو مساله دچار جهالت و رسوایی بوده، مصداق «اخسرین» هستند.</w:t>
      </w:r>
    </w:p>
    <w:p w:rsidR="003A1CEC" w:rsidRPr="00E463B9" w:rsidRDefault="003A1CEC" w:rsidP="00914B45">
      <w:pPr>
        <w:bidi w:val="0"/>
        <w:rPr>
          <w:rtl/>
          <w:lang w:val="it-IT"/>
        </w:rPr>
      </w:pPr>
      <w:r w:rsidRPr="00E463B9">
        <w:rPr>
          <w:lang w:val="it-IT"/>
        </w:rPr>
        <w:t xml:space="preserve">Questi esempi hanno indotto alcuni individui, poco intelligenti, a considerare ogni statua un idolo adorato dagli altri e quindi da distruggere. Mentre invece i seguaci dell'Islam takfiri, </w:t>
      </w:r>
      <w:r w:rsidR="00914B45">
        <w:rPr>
          <w:lang w:val="it-IT"/>
        </w:rPr>
        <w:t>al pari</w:t>
      </w:r>
      <w:r w:rsidRPr="00E463B9">
        <w:rPr>
          <w:lang w:val="it-IT"/>
        </w:rPr>
        <w:t xml:space="preserve"> </w:t>
      </w:r>
      <w:r w:rsidR="00914B45">
        <w:rPr>
          <w:lang w:val="it-IT"/>
        </w:rPr>
        <w:t>de</w:t>
      </w:r>
      <w:r w:rsidRPr="00E463B9">
        <w:rPr>
          <w:lang w:val="it-IT"/>
        </w:rPr>
        <w:t>l popolo di Abramo, sbagliano in entrambe le questioni e allo stesso modo verranno umiliati</w:t>
      </w:r>
      <w:r w:rsidR="00600920" w:rsidRPr="00E463B9">
        <w:rPr>
          <w:lang w:val="it-IT"/>
        </w:rPr>
        <w:t xml:space="preserve">, e come </w:t>
      </w:r>
      <w:r w:rsidR="00071024">
        <w:rPr>
          <w:lang w:val="it-IT"/>
        </w:rPr>
        <w:t>il popolo di Abramo</w:t>
      </w:r>
      <w:r w:rsidR="00600920" w:rsidRPr="00E463B9">
        <w:rPr>
          <w:lang w:val="it-IT"/>
        </w:rPr>
        <w:t xml:space="preserve"> subiranno una grande perdita.</w:t>
      </w:r>
      <w:r w:rsidRPr="00E463B9">
        <w:rPr>
          <w:lang w:val="it-IT"/>
        </w:rPr>
        <w:t xml:space="preserve"> </w:t>
      </w:r>
    </w:p>
    <w:p w:rsidR="00690941" w:rsidRPr="00E463B9" w:rsidRDefault="00690941" w:rsidP="007E1A6E">
      <w:pPr>
        <w:pStyle w:val="2"/>
        <w:rPr>
          <w:rtl/>
          <w:lang w:val="it-IT"/>
        </w:rPr>
      </w:pPr>
      <w:r w:rsidRPr="00E463B9">
        <w:rPr>
          <w:rtl/>
          <w:lang w:val="it-IT"/>
        </w:rPr>
        <w:t>رسوایی اسلام تکفیری مورد حمایت برخی دولت های استکباری</w:t>
      </w:r>
    </w:p>
    <w:p w:rsidR="00600920" w:rsidRPr="00E463B9" w:rsidRDefault="00600920" w:rsidP="00600920">
      <w:pPr>
        <w:pStyle w:val="2"/>
        <w:bidi w:val="0"/>
        <w:rPr>
          <w:lang w:val="it-IT"/>
        </w:rPr>
      </w:pPr>
      <w:r w:rsidRPr="00E463B9">
        <w:rPr>
          <w:lang w:val="it-IT"/>
        </w:rPr>
        <w:t>La vergogna dell'Islam takfiri è supportata da alcuni stati arroganti</w:t>
      </w:r>
    </w:p>
    <w:p w:rsidR="00690941" w:rsidRPr="00E463B9" w:rsidRDefault="00690941" w:rsidP="007E1A6E">
      <w:pPr>
        <w:rPr>
          <w:rtl/>
          <w:lang w:val="it-IT"/>
        </w:rPr>
      </w:pPr>
      <w:r w:rsidRPr="00E463B9">
        <w:rPr>
          <w:rtl/>
          <w:lang w:val="it-IT"/>
        </w:rPr>
        <w:t>همان گونه که برای بسیاری روشن است دولت انگلیس برای تضعیف اسلام، به دو کار اقدام کرد: یکی تأسیس یک رژیم صهیونیستی در یک کشور مسلمان و دیگری ایجاد اسلام های قلابی در میان تشیع و تسنن.</w:t>
      </w:r>
    </w:p>
    <w:p w:rsidR="00AF38A4" w:rsidRPr="00E463B9" w:rsidRDefault="00AF38A4" w:rsidP="00A804E8">
      <w:pPr>
        <w:bidi w:val="0"/>
        <w:rPr>
          <w:lang w:val="it-IT"/>
        </w:rPr>
      </w:pPr>
      <w:r w:rsidRPr="00E463B9">
        <w:rPr>
          <w:lang w:val="it-IT"/>
        </w:rPr>
        <w:t>Come molti sanno alcuni stati arroganti</w:t>
      </w:r>
      <w:r w:rsidR="00EA719E">
        <w:rPr>
          <w:lang w:val="it-IT"/>
        </w:rPr>
        <w:t>,</w:t>
      </w:r>
      <w:r w:rsidRPr="00E463B9">
        <w:rPr>
          <w:lang w:val="it-IT"/>
        </w:rPr>
        <w:t xml:space="preserve"> per indebolire l'Islam</w:t>
      </w:r>
      <w:r w:rsidR="00EA719E">
        <w:rPr>
          <w:lang w:val="it-IT"/>
        </w:rPr>
        <w:t>,</w:t>
      </w:r>
      <w:r w:rsidRPr="00E463B9">
        <w:rPr>
          <w:lang w:val="it-IT"/>
        </w:rPr>
        <w:t xml:space="preserve"> hanno intrapreso due </w:t>
      </w:r>
      <w:r w:rsidR="004C487D">
        <w:rPr>
          <w:lang w:val="it-IT"/>
        </w:rPr>
        <w:t>azioni</w:t>
      </w:r>
      <w:r w:rsidRPr="00E463B9">
        <w:rPr>
          <w:lang w:val="it-IT"/>
        </w:rPr>
        <w:t xml:space="preserve">: </w:t>
      </w:r>
      <w:r w:rsidR="00EA719E">
        <w:rPr>
          <w:lang w:val="it-IT"/>
        </w:rPr>
        <w:t>innanzitutto</w:t>
      </w:r>
      <w:r w:rsidRPr="00E463B9">
        <w:rPr>
          <w:lang w:val="it-IT"/>
        </w:rPr>
        <w:t xml:space="preserve"> </w:t>
      </w:r>
      <w:r w:rsidR="001203D2">
        <w:rPr>
          <w:lang w:val="it-IT"/>
        </w:rPr>
        <w:t xml:space="preserve">hanno </w:t>
      </w:r>
      <w:r w:rsidRPr="00E463B9">
        <w:rPr>
          <w:lang w:val="it-IT"/>
        </w:rPr>
        <w:t>istitui</w:t>
      </w:r>
      <w:r w:rsidR="001203D2">
        <w:rPr>
          <w:lang w:val="it-IT"/>
        </w:rPr>
        <w:t>to</w:t>
      </w:r>
      <w:r w:rsidRPr="00E463B9">
        <w:rPr>
          <w:lang w:val="it-IT"/>
        </w:rPr>
        <w:t xml:space="preserve"> un regime sionista in un paese musulmano e </w:t>
      </w:r>
      <w:r w:rsidR="00EA719E">
        <w:rPr>
          <w:lang w:val="it-IT"/>
        </w:rPr>
        <w:t xml:space="preserve">poi </w:t>
      </w:r>
      <w:r w:rsidR="001203D2">
        <w:rPr>
          <w:lang w:val="it-IT"/>
        </w:rPr>
        <w:t xml:space="preserve">hanno </w:t>
      </w:r>
      <w:r w:rsidRPr="00E463B9">
        <w:rPr>
          <w:lang w:val="it-IT"/>
        </w:rPr>
        <w:t>crea</w:t>
      </w:r>
      <w:r w:rsidR="001203D2">
        <w:rPr>
          <w:lang w:val="it-IT"/>
        </w:rPr>
        <w:t>to</w:t>
      </w:r>
      <w:r w:rsidRPr="00E463B9">
        <w:rPr>
          <w:lang w:val="it-IT"/>
        </w:rPr>
        <w:t xml:space="preserve"> movimenti pseudo</w:t>
      </w:r>
      <w:r w:rsidR="001203D2">
        <w:rPr>
          <w:lang w:val="it-IT"/>
        </w:rPr>
        <w:t>-</w:t>
      </w:r>
      <w:r w:rsidRPr="00E463B9">
        <w:rPr>
          <w:lang w:val="it-IT"/>
        </w:rPr>
        <w:t xml:space="preserve">islamici </w:t>
      </w:r>
      <w:r w:rsidR="00A804E8">
        <w:rPr>
          <w:lang w:val="it-IT"/>
        </w:rPr>
        <w:t xml:space="preserve">sia </w:t>
      </w:r>
      <w:r w:rsidRPr="00E463B9">
        <w:rPr>
          <w:lang w:val="it-IT"/>
        </w:rPr>
        <w:t xml:space="preserve">tra </w:t>
      </w:r>
      <w:r w:rsidR="00A804E8">
        <w:rPr>
          <w:lang w:val="it-IT"/>
        </w:rPr>
        <w:t xml:space="preserve">i seguaci </w:t>
      </w:r>
      <w:r w:rsidRPr="00E463B9">
        <w:rPr>
          <w:lang w:val="it-IT"/>
        </w:rPr>
        <w:t xml:space="preserve">sunniti </w:t>
      </w:r>
      <w:r w:rsidR="00A804E8">
        <w:rPr>
          <w:lang w:val="it-IT"/>
        </w:rPr>
        <w:t>che quelli</w:t>
      </w:r>
      <w:r w:rsidRPr="00E463B9">
        <w:rPr>
          <w:lang w:val="it-IT"/>
        </w:rPr>
        <w:t xml:space="preserve"> sciiti.</w:t>
      </w:r>
    </w:p>
    <w:p w:rsidR="00AF38A4" w:rsidRPr="00E463B9" w:rsidRDefault="00690941" w:rsidP="005F0155">
      <w:pPr>
        <w:rPr>
          <w:rtl/>
          <w:lang w:val="it-IT"/>
        </w:rPr>
      </w:pPr>
      <w:r w:rsidRPr="00E463B9">
        <w:rPr>
          <w:rtl/>
          <w:lang w:val="it-IT"/>
        </w:rPr>
        <w:lastRenderedPageBreak/>
        <w:t xml:space="preserve">تشیع به سبب قوت منطق خود توانست نظام بهائیت را در داخل سرزمین های تشیع مهار کند و انقلاب اسلامی ایران ضربه نهایی را به این جریان انحرافی انگلیسی زد. ولی متأسفانه جهان تسنن به سبب تشتت بسیار در مدیریت و فقدان یک منطق قدرتمند، بستر مناسبی برای رشد اسلام سنی انگلیسی یعنی وهابیت بود. </w:t>
      </w:r>
    </w:p>
    <w:p w:rsidR="00AF38A4" w:rsidRPr="00E463B9" w:rsidRDefault="00AF38A4" w:rsidP="00AF38A4">
      <w:pPr>
        <w:bidi w:val="0"/>
        <w:rPr>
          <w:lang w:val="it-IT"/>
        </w:rPr>
      </w:pPr>
      <w:r w:rsidRPr="00E463B9">
        <w:rPr>
          <w:lang w:val="it-IT"/>
        </w:rPr>
        <w:t xml:space="preserve">Lo sciismo grazie alla sua forte logica </w:t>
      </w:r>
      <w:r w:rsidR="008E7848">
        <w:rPr>
          <w:lang w:val="it-IT"/>
        </w:rPr>
        <w:t xml:space="preserve">è </w:t>
      </w:r>
      <w:r w:rsidRPr="00E463B9">
        <w:rPr>
          <w:lang w:val="it-IT"/>
        </w:rPr>
        <w:t>riuscito a controllare alcuni di questi movimenti, come per esempio il bahaismo. All'interno del mondo sunnita è stat</w:t>
      </w:r>
      <w:r w:rsidR="00A804E8">
        <w:rPr>
          <w:lang w:val="it-IT"/>
        </w:rPr>
        <w:t>a</w:t>
      </w:r>
      <w:r w:rsidRPr="00E463B9">
        <w:rPr>
          <w:lang w:val="it-IT"/>
        </w:rPr>
        <w:t xml:space="preserve"> invece possibile la crescita di alcuni di questi movimenti come il wahabismo.</w:t>
      </w:r>
    </w:p>
    <w:p w:rsidR="00690941" w:rsidRPr="00E463B9" w:rsidRDefault="00690941" w:rsidP="005F0155">
      <w:pPr>
        <w:rPr>
          <w:rtl/>
          <w:lang w:val="it-IT"/>
        </w:rPr>
      </w:pPr>
      <w:r w:rsidRPr="00E463B9">
        <w:rPr>
          <w:rtl/>
          <w:lang w:val="it-IT"/>
        </w:rPr>
        <w:t>این جریان در شبه جزیره حجاز که امروزه به اسم یک خاندان تحت حمایت انگلیس نامگذاری شده است (آل سعود) به سرعت رشد کرد و مانند غده ای سرطانی در جهان اسلام تبدیل شد که نطفه فرزند نامشروعی به نام القاعده و داعش، با همبستر شدن سرویس های جاسوسی برخی دول غربی، در مرکز جغرافیای اسلام شکل گرفت.</w:t>
      </w:r>
    </w:p>
    <w:p w:rsidR="00AF38A4" w:rsidRPr="00E463B9" w:rsidRDefault="00AF38A4" w:rsidP="000C1242">
      <w:pPr>
        <w:bidi w:val="0"/>
        <w:rPr>
          <w:lang w:val="it-IT"/>
        </w:rPr>
      </w:pPr>
      <w:r w:rsidRPr="00E463B9">
        <w:rPr>
          <w:lang w:val="it-IT"/>
        </w:rPr>
        <w:t>La corrente del wahabismo si è sviluppata velocemente nella regione araba dell'Hijaz che oggi porta il nome della famiglia</w:t>
      </w:r>
      <w:r w:rsidR="001203D2">
        <w:rPr>
          <w:lang w:val="it-IT"/>
        </w:rPr>
        <w:t xml:space="preserve"> ivi regnante</w:t>
      </w:r>
      <w:r w:rsidR="000C1242">
        <w:rPr>
          <w:lang w:val="it-IT"/>
        </w:rPr>
        <w:t>, con il sostegno di alcuni stati arroganti</w:t>
      </w:r>
      <w:r w:rsidR="00FD616B">
        <w:rPr>
          <w:lang w:val="it-IT"/>
        </w:rPr>
        <w:t>.</w:t>
      </w:r>
      <w:r w:rsidRPr="00E463B9">
        <w:rPr>
          <w:lang w:val="it-IT"/>
        </w:rPr>
        <w:t xml:space="preserve"> </w:t>
      </w:r>
      <w:r w:rsidR="00FD616B">
        <w:rPr>
          <w:lang w:val="it-IT"/>
        </w:rPr>
        <w:t xml:space="preserve">Tale corrente, </w:t>
      </w:r>
      <w:r w:rsidR="000C1242">
        <w:rPr>
          <w:lang w:val="it-IT"/>
        </w:rPr>
        <w:t>appoggiata da</w:t>
      </w:r>
      <w:r w:rsidR="00914B45">
        <w:rPr>
          <w:lang w:val="it-IT"/>
        </w:rPr>
        <w:t>i servizi segreti</w:t>
      </w:r>
      <w:r w:rsidR="000C1242">
        <w:rPr>
          <w:lang w:val="it-IT"/>
        </w:rPr>
        <w:t xml:space="preserve"> di alcuni stati occidentali</w:t>
      </w:r>
      <w:r w:rsidR="00D75DBB">
        <w:rPr>
          <w:lang w:val="it-IT"/>
        </w:rPr>
        <w:t>,</w:t>
      </w:r>
      <w:r w:rsidR="00EA719E">
        <w:rPr>
          <w:lang w:val="it-IT"/>
        </w:rPr>
        <w:t xml:space="preserve"> </w:t>
      </w:r>
      <w:r w:rsidRPr="00E463B9">
        <w:rPr>
          <w:lang w:val="it-IT"/>
        </w:rPr>
        <w:t>si è trasformata in un cancro per il mondo islamico, dando vita a movimenti illegittimi come al-Qa</w:t>
      </w:r>
      <w:r w:rsidR="00D75DBB">
        <w:rPr>
          <w:lang w:val="it-IT"/>
        </w:rPr>
        <w:t>i</w:t>
      </w:r>
      <w:r w:rsidRPr="00E463B9">
        <w:rPr>
          <w:lang w:val="it-IT"/>
        </w:rPr>
        <w:t>da e Daesh</w:t>
      </w:r>
      <w:r w:rsidR="00E463B9" w:rsidRPr="00E463B9">
        <w:rPr>
          <w:lang w:val="it-IT"/>
        </w:rPr>
        <w:t>.</w:t>
      </w:r>
    </w:p>
    <w:p w:rsidR="00690941" w:rsidRPr="00E463B9" w:rsidRDefault="00690941" w:rsidP="000E5A6E">
      <w:pPr>
        <w:rPr>
          <w:lang w:val="it-IT"/>
        </w:rPr>
      </w:pPr>
      <w:r w:rsidRPr="00E463B9">
        <w:rPr>
          <w:rtl/>
          <w:lang w:val="it-IT"/>
        </w:rPr>
        <w:t>جنایات اسلام تکفیری به همان دلیل ربطی به اسلام ناب ندارد که فاجعه جنگ جهانی اول و دوم که از سوی اروپائیان شروع شد و صدها میلیون نفر کشته و زخمی بر جای گذاشت، نباید به پای مسیحیت نوشته شود و اسباب مسیحیت هراسی گردد.</w:t>
      </w:r>
    </w:p>
    <w:p w:rsidR="00E463B9" w:rsidRPr="00E463B9" w:rsidRDefault="00E463B9" w:rsidP="00E463B9">
      <w:pPr>
        <w:bidi w:val="0"/>
        <w:rPr>
          <w:lang w:val="it-IT"/>
        </w:rPr>
      </w:pPr>
      <w:r w:rsidRPr="00E463B9">
        <w:rPr>
          <w:lang w:val="it-IT"/>
        </w:rPr>
        <w:t>I crimini dell</w:t>
      </w:r>
      <w:r>
        <w:rPr>
          <w:lang w:val="it-IT"/>
        </w:rPr>
        <w:t>'Islam takfiri non devono essere associati al vero Islam allo stesso modo che la tragedia delle due guerre mondiali e la morte e il ferimento di milioni di persone non ha</w:t>
      </w:r>
      <w:r w:rsidR="00EA719E">
        <w:rPr>
          <w:lang w:val="it-IT"/>
        </w:rPr>
        <w:t>nno</w:t>
      </w:r>
      <w:r>
        <w:rPr>
          <w:lang w:val="it-IT"/>
        </w:rPr>
        <w:t xml:space="preserve"> niente a che </w:t>
      </w:r>
      <w:r w:rsidR="00914B45">
        <w:rPr>
          <w:lang w:val="it-IT"/>
        </w:rPr>
        <w:t>vedere</w:t>
      </w:r>
      <w:r>
        <w:rPr>
          <w:lang w:val="it-IT"/>
        </w:rPr>
        <w:t xml:space="preserve"> con il cristianesimo e non dev</w:t>
      </w:r>
      <w:r w:rsidR="00EA719E">
        <w:rPr>
          <w:lang w:val="it-IT"/>
        </w:rPr>
        <w:t>ono</w:t>
      </w:r>
      <w:r>
        <w:rPr>
          <w:lang w:val="it-IT"/>
        </w:rPr>
        <w:t xml:space="preserve"> portare a </w:t>
      </w:r>
      <w:r w:rsidR="00D75DBB">
        <w:rPr>
          <w:lang w:val="it-IT"/>
        </w:rPr>
        <w:t xml:space="preserve">una </w:t>
      </w:r>
      <w:r>
        <w:rPr>
          <w:lang w:val="it-IT"/>
        </w:rPr>
        <w:t xml:space="preserve">qualche forma di cristianofobia. </w:t>
      </w:r>
    </w:p>
    <w:p w:rsidR="00690941" w:rsidRDefault="00690941" w:rsidP="00E21439">
      <w:pPr>
        <w:pStyle w:val="3"/>
        <w:rPr>
          <w:lang w:val="it-IT"/>
        </w:rPr>
      </w:pPr>
      <w:r w:rsidRPr="00E463B9">
        <w:rPr>
          <w:rtl/>
          <w:lang w:val="it-IT"/>
        </w:rPr>
        <w:t>رویکرد دقیق قرآن درباره آثار باستانی؛ تقویت جریان حق و تضعیف جریان باطل</w:t>
      </w:r>
    </w:p>
    <w:p w:rsidR="00E463B9" w:rsidRPr="00E463B9" w:rsidRDefault="00627F90" w:rsidP="00E463B9">
      <w:pPr>
        <w:pStyle w:val="3"/>
        <w:bidi w:val="0"/>
        <w:rPr>
          <w:rtl/>
          <w:lang w:val="it-IT"/>
        </w:rPr>
      </w:pPr>
      <w:r>
        <w:rPr>
          <w:lang w:val="it-IT"/>
        </w:rPr>
        <w:t>L'approccio preciso del Corano per quanto concerne i resti archeologici: rafforza</w:t>
      </w:r>
      <w:r w:rsidR="008E7848">
        <w:rPr>
          <w:lang w:val="it-IT"/>
        </w:rPr>
        <w:t>re</w:t>
      </w:r>
      <w:r>
        <w:rPr>
          <w:lang w:val="it-IT"/>
        </w:rPr>
        <w:t xml:space="preserve"> il movimento della verità e indebolire quello della falsità </w:t>
      </w:r>
    </w:p>
    <w:p w:rsidR="00690941" w:rsidRDefault="00690941" w:rsidP="007E1A6E">
      <w:pPr>
        <w:rPr>
          <w:rtl/>
          <w:lang w:val="it-IT"/>
        </w:rPr>
      </w:pPr>
      <w:r w:rsidRPr="00E463B9">
        <w:rPr>
          <w:rtl/>
          <w:lang w:val="it-IT"/>
        </w:rPr>
        <w:t>نکته ظریف قرآن در رسوا کردن شیوه اسلام تکفیری مورد حمایت نظام های مرتجع عرب و برخی کشورها همسایه سوریه و برخی دولت های غربی چیست؟</w:t>
      </w:r>
    </w:p>
    <w:p w:rsidR="00627F90" w:rsidRPr="00E463B9" w:rsidRDefault="00627F90" w:rsidP="00627F90">
      <w:pPr>
        <w:bidi w:val="0"/>
        <w:rPr>
          <w:lang w:val="it-IT"/>
        </w:rPr>
      </w:pPr>
      <w:r>
        <w:rPr>
          <w:lang w:val="it-IT"/>
        </w:rPr>
        <w:t>Qual</w:t>
      </w:r>
      <w:r w:rsidR="00923448">
        <w:rPr>
          <w:lang w:val="it-IT"/>
        </w:rPr>
        <w:t xml:space="preserve"> è quel dettaglio coranico </w:t>
      </w:r>
      <w:r w:rsidR="00590B0D">
        <w:rPr>
          <w:lang w:val="it-IT"/>
        </w:rPr>
        <w:t xml:space="preserve">che </w:t>
      </w:r>
      <w:r w:rsidR="00923448">
        <w:rPr>
          <w:lang w:val="it-IT"/>
        </w:rPr>
        <w:t xml:space="preserve">ci aiuta a comprendere come esso invece </w:t>
      </w:r>
      <w:r w:rsidR="006D3CBF">
        <w:rPr>
          <w:lang w:val="it-IT"/>
        </w:rPr>
        <w:t>umili</w:t>
      </w:r>
      <w:r>
        <w:rPr>
          <w:lang w:val="it-IT"/>
        </w:rPr>
        <w:t xml:space="preserve"> l'Islam di tipo takfiri, appoggiato da alcuni stati arroganti occidentali, alcuni stati confinanti con la Siria e </w:t>
      </w:r>
      <w:r w:rsidR="00EA719E">
        <w:rPr>
          <w:lang w:val="it-IT"/>
        </w:rPr>
        <w:t xml:space="preserve">alcuni </w:t>
      </w:r>
      <w:r>
        <w:rPr>
          <w:lang w:val="it-IT"/>
        </w:rPr>
        <w:t>stati arabi?</w:t>
      </w:r>
    </w:p>
    <w:p w:rsidR="00690941" w:rsidRDefault="00690941" w:rsidP="000E5A6E">
      <w:pPr>
        <w:rPr>
          <w:rtl/>
          <w:lang w:val="it-IT"/>
        </w:rPr>
      </w:pPr>
      <w:r w:rsidRPr="00E463B9">
        <w:rPr>
          <w:rtl/>
          <w:lang w:val="it-IT"/>
        </w:rPr>
        <w:t>فهم آیات قرآن و سنت پیامبران نیازمند تلاش فکری و تقوا و محبت به جهان و مردم جهان است نه نفرت پراکنی و تحجر و عمل براساس دسیسه های دول تفرقه افکن استکباری که شیوه تکفیری ها است.</w:t>
      </w:r>
    </w:p>
    <w:p w:rsidR="00627F90" w:rsidRPr="00E463B9" w:rsidRDefault="00627F90" w:rsidP="00627F90">
      <w:pPr>
        <w:bidi w:val="0"/>
        <w:rPr>
          <w:lang w:val="it-IT"/>
        </w:rPr>
      </w:pPr>
      <w:r>
        <w:rPr>
          <w:lang w:val="it-IT"/>
        </w:rPr>
        <w:lastRenderedPageBreak/>
        <w:t>Per com</w:t>
      </w:r>
      <w:r w:rsidR="008E7848">
        <w:rPr>
          <w:lang w:val="it-IT"/>
        </w:rPr>
        <w:t>prendere i versetti del Corano e</w:t>
      </w:r>
      <w:r>
        <w:rPr>
          <w:lang w:val="it-IT"/>
        </w:rPr>
        <w:t xml:space="preserve"> la sunna del Profeta è necessario un</w:t>
      </w:r>
      <w:r w:rsidR="00FF5C7C">
        <w:rPr>
          <w:lang w:val="it-IT"/>
        </w:rPr>
        <w:t>o</w:t>
      </w:r>
      <w:r>
        <w:rPr>
          <w:lang w:val="it-IT"/>
        </w:rPr>
        <w:t xml:space="preserve"> </w:t>
      </w:r>
      <w:r w:rsidR="00FF5C7C">
        <w:rPr>
          <w:lang w:val="it-IT"/>
        </w:rPr>
        <w:t>sforzo</w:t>
      </w:r>
      <w:r>
        <w:rPr>
          <w:lang w:val="it-IT"/>
        </w:rPr>
        <w:t xml:space="preserve"> intellettuale, purezza e amore verso il mondo e </w:t>
      </w:r>
      <w:r w:rsidR="00FF5C7C">
        <w:rPr>
          <w:lang w:val="it-IT"/>
        </w:rPr>
        <w:t>i suoi abitanti</w:t>
      </w:r>
      <w:r>
        <w:rPr>
          <w:lang w:val="it-IT"/>
        </w:rPr>
        <w:t>, non</w:t>
      </w:r>
      <w:r w:rsidR="00923448">
        <w:rPr>
          <w:lang w:val="it-IT"/>
        </w:rPr>
        <w:t xml:space="preserve"> è accettabile un approccio basato</w:t>
      </w:r>
      <w:r>
        <w:rPr>
          <w:lang w:val="it-IT"/>
        </w:rPr>
        <w:t xml:space="preserve"> </w:t>
      </w:r>
      <w:r w:rsidR="00923448">
        <w:rPr>
          <w:lang w:val="it-IT"/>
        </w:rPr>
        <w:t>sul</w:t>
      </w:r>
      <w:r>
        <w:rPr>
          <w:lang w:val="it-IT"/>
        </w:rPr>
        <w:t xml:space="preserve">la diffusione dell'odio, </w:t>
      </w:r>
      <w:r w:rsidR="00590B0D">
        <w:rPr>
          <w:lang w:val="it-IT"/>
        </w:rPr>
        <w:t xml:space="preserve">sulla </w:t>
      </w:r>
      <w:r>
        <w:rPr>
          <w:lang w:val="it-IT"/>
        </w:rPr>
        <w:t xml:space="preserve">chiusura </w:t>
      </w:r>
      <w:r w:rsidR="00EA719E">
        <w:rPr>
          <w:lang w:val="it-IT"/>
        </w:rPr>
        <w:t>mentale</w:t>
      </w:r>
      <w:r>
        <w:rPr>
          <w:lang w:val="it-IT"/>
        </w:rPr>
        <w:t xml:space="preserve">, e </w:t>
      </w:r>
      <w:r w:rsidR="00590B0D">
        <w:rPr>
          <w:lang w:val="it-IT"/>
        </w:rPr>
        <w:t xml:space="preserve">sul </w:t>
      </w:r>
      <w:r>
        <w:rPr>
          <w:lang w:val="it-IT"/>
        </w:rPr>
        <w:t>comportarsi in base ai complotti degli stati che seminano discordia, quale è il metodo dei takfiri.</w:t>
      </w:r>
    </w:p>
    <w:p w:rsidR="00690941" w:rsidRDefault="00690941" w:rsidP="000E5A6E">
      <w:pPr>
        <w:rPr>
          <w:lang w:val="it-IT"/>
        </w:rPr>
      </w:pPr>
      <w:r w:rsidRPr="00E463B9">
        <w:rPr>
          <w:rtl/>
          <w:lang w:val="it-IT"/>
        </w:rPr>
        <w:t>نمی توان با تمسک به «قیاس»، پدیده های به ظاهر مشابه را دارای یک حکم دانست. برای مثال هر چه که از گذشته است، حتی پدیده های ضد دینی، نباید نابود شوند و فهم این مساله تنها از مؤمنان زیرک آزاد از وسوسه دولت های استکباری است.</w:t>
      </w:r>
    </w:p>
    <w:p w:rsidR="00627F90" w:rsidRPr="00E463B9" w:rsidRDefault="00627F90" w:rsidP="00D75DBB">
      <w:pPr>
        <w:bidi w:val="0"/>
        <w:rPr>
          <w:rtl/>
          <w:lang w:val="it-IT"/>
        </w:rPr>
      </w:pPr>
      <w:r>
        <w:rPr>
          <w:lang w:val="it-IT"/>
        </w:rPr>
        <w:t>Non è possibile usare il metodo del qyas, cioè emettere la stessa sentenza per casi apparentemente simili. Per esempio non è che sia necessario distruggere tutto ciò che è rimasto del passato, compreso ciò che sembrerebbe contrario alla religione</w:t>
      </w:r>
      <w:r w:rsidR="00D75DBB">
        <w:rPr>
          <w:lang w:val="it-IT"/>
        </w:rPr>
        <w:t>;</w:t>
      </w:r>
      <w:r>
        <w:rPr>
          <w:lang w:val="it-IT"/>
        </w:rPr>
        <w:t xml:space="preserve"> </w:t>
      </w:r>
      <w:r w:rsidR="00FF5C7C">
        <w:rPr>
          <w:lang w:val="it-IT"/>
        </w:rPr>
        <w:t xml:space="preserve">purtroppo questo concetto lo </w:t>
      </w:r>
      <w:r>
        <w:rPr>
          <w:lang w:val="it-IT"/>
        </w:rPr>
        <w:t>capiscono solo quei credenti perspicaci liberi dalle tentazioni degli stati arroganti.</w:t>
      </w:r>
    </w:p>
    <w:p w:rsidR="00690941" w:rsidRDefault="00690941" w:rsidP="00627F90">
      <w:pPr>
        <w:rPr>
          <w:rtl/>
          <w:lang w:val="it-IT"/>
        </w:rPr>
      </w:pPr>
      <w:r w:rsidRPr="00E463B9">
        <w:rPr>
          <w:rtl/>
          <w:lang w:val="it-IT"/>
        </w:rPr>
        <w:t xml:space="preserve">پس از آن که مستکبران </w:t>
      </w:r>
      <w:r w:rsidR="00627F90">
        <w:rPr>
          <w:rFonts w:hint="cs"/>
          <w:rtl/>
          <w:lang w:val="en-GB"/>
        </w:rPr>
        <w:t>فرعونی</w:t>
      </w:r>
      <w:r w:rsidRPr="00E463B9">
        <w:rPr>
          <w:rtl/>
          <w:lang w:val="it-IT"/>
        </w:rPr>
        <w:t xml:space="preserve"> وارد رود نیل شدند و همگی غرق شدند، خداوند با اعجاز خود، جسد (بدن مرده) فرعون به عنوان رئیس مستکبرین و گمراه کنندگان را از آب به بیرون انداخت تا برای پسینیان «آیه خداوندی» باشد و وسیله ای باشد برای این که مردم این ماجرا را به خاطر بیاورند؛ هر چند که بسیاری از افراد، از آیات الهی غافلند و اگر آن را ببینند، پیام آن را نمی گیرند: «فَالْيَوْمَ نُنَجِّيكَ بِبَدَنِكَ لِتَكُونَ لِمَنْ خَلْفَكَ آيَةً وَ إِنَّ كَثيراً مِنَ النَّاسِ عَنْ آياتِنا لَغافِلُونَ» یونس، 92.</w:t>
      </w:r>
    </w:p>
    <w:p w:rsidR="00627F90" w:rsidRPr="00E463B9" w:rsidRDefault="00627F90" w:rsidP="008E7848">
      <w:pPr>
        <w:bidi w:val="0"/>
        <w:rPr>
          <w:lang w:val="it-IT"/>
        </w:rPr>
      </w:pPr>
      <w:r>
        <w:rPr>
          <w:lang w:val="it-IT"/>
        </w:rPr>
        <w:t xml:space="preserve">Dopo che gli arroganti seguaci di Faraone, nella vicenda del profeta Mosè, la pace sia su di lui, </w:t>
      </w:r>
      <w:r w:rsidR="00FF5C7C">
        <w:rPr>
          <w:lang w:val="it-IT"/>
        </w:rPr>
        <w:t>morirono annegati</w:t>
      </w:r>
      <w:r>
        <w:rPr>
          <w:lang w:val="it-IT"/>
        </w:rPr>
        <w:t xml:space="preserve">, Dio </w:t>
      </w:r>
      <w:r w:rsidR="008E7848">
        <w:rPr>
          <w:lang w:val="it-IT"/>
        </w:rPr>
        <w:t>fece in</w:t>
      </w:r>
      <w:r>
        <w:rPr>
          <w:lang w:val="it-IT"/>
        </w:rPr>
        <w:t xml:space="preserve"> modo che il corpo di Faraone uscisse dall'acqua e rimanesse quale segno divino per le generazioni future, affinché non dimenticassero questa vicenda, nonostante il fatto che, come dice il Corano, molti individui non prestano attenzione ai segni divini e anche se li vedono</w:t>
      </w:r>
      <w:r w:rsidR="008E7848">
        <w:rPr>
          <w:lang w:val="it-IT"/>
        </w:rPr>
        <w:t>,</w:t>
      </w:r>
      <w:r>
        <w:rPr>
          <w:lang w:val="it-IT"/>
        </w:rPr>
        <w:t xml:space="preserve"> non ne comprendono il messaggio.</w:t>
      </w:r>
    </w:p>
    <w:p w:rsidR="00690941" w:rsidRDefault="00690941" w:rsidP="00E21439">
      <w:pPr>
        <w:pStyle w:val="3"/>
        <w:rPr>
          <w:rtl/>
          <w:lang w:val="it-IT"/>
        </w:rPr>
      </w:pPr>
      <w:r w:rsidRPr="00E463B9">
        <w:rPr>
          <w:rtl/>
          <w:lang w:val="it-IT"/>
        </w:rPr>
        <w:t>عواقب تخریب آیات الهی</w:t>
      </w:r>
    </w:p>
    <w:p w:rsidR="00627F90" w:rsidRPr="00E463B9" w:rsidRDefault="00627F90" w:rsidP="00627F90">
      <w:pPr>
        <w:pStyle w:val="3"/>
        <w:bidi w:val="0"/>
        <w:rPr>
          <w:lang w:val="it-IT"/>
        </w:rPr>
      </w:pPr>
      <w:r>
        <w:rPr>
          <w:lang w:val="it-IT"/>
        </w:rPr>
        <w:t>Le conseguenze del distruggere i segni divini</w:t>
      </w:r>
    </w:p>
    <w:p w:rsidR="00690941" w:rsidRDefault="00690941" w:rsidP="00E21439">
      <w:pPr>
        <w:rPr>
          <w:rtl/>
          <w:lang w:val="it-IT"/>
        </w:rPr>
      </w:pPr>
      <w:r w:rsidRPr="00E463B9">
        <w:rPr>
          <w:rtl/>
          <w:lang w:val="it-IT"/>
        </w:rPr>
        <w:t>بی شک اگر کسانی «آیه خدا» را از بین ببرد، بسته به ارزش آیَویّت آن، با شرایط دردناکی مواجه خواهند شد؛ مثلاً از بین بردن آیه ناقه صالح، سبب عذاب زودرس شد.</w:t>
      </w:r>
      <w:r w:rsidRPr="00E463B9">
        <w:rPr>
          <w:rStyle w:val="EndnoteReference"/>
          <w:rtl/>
          <w:lang w:val="it-IT"/>
        </w:rPr>
        <w:endnoteReference w:id="4"/>
      </w:r>
      <w:r w:rsidRPr="00E463B9">
        <w:rPr>
          <w:rtl/>
          <w:lang w:val="it-IT"/>
        </w:rPr>
        <w:t xml:space="preserve"> </w:t>
      </w:r>
    </w:p>
    <w:p w:rsidR="00627F90" w:rsidRPr="00E463B9" w:rsidRDefault="00627F90" w:rsidP="00627F90">
      <w:pPr>
        <w:bidi w:val="0"/>
        <w:rPr>
          <w:lang w:val="it-IT"/>
        </w:rPr>
      </w:pPr>
      <w:r>
        <w:rPr>
          <w:lang w:val="it-IT"/>
        </w:rPr>
        <w:t>Senza dubbio, se qualcuno distrugge i segni divini, in proporzione a quanto essi siano segni, dovrà subirne le conseguenze, per esempio coloro che uccisero il cammello del Profeta Salih subirono un castigo anticipato.</w:t>
      </w:r>
    </w:p>
    <w:p w:rsidR="00690941" w:rsidRDefault="00690941" w:rsidP="00E21439">
      <w:pPr>
        <w:pStyle w:val="4"/>
        <w:rPr>
          <w:rtl/>
          <w:lang w:val="it-IT"/>
        </w:rPr>
      </w:pPr>
      <w:r w:rsidRPr="00E463B9">
        <w:rPr>
          <w:rtl/>
          <w:lang w:val="it-IT"/>
        </w:rPr>
        <w:t>آیه سازی کاذب</w:t>
      </w:r>
    </w:p>
    <w:p w:rsidR="00627F90" w:rsidRPr="00E463B9" w:rsidRDefault="00627F90" w:rsidP="00627F90">
      <w:pPr>
        <w:pStyle w:val="4"/>
        <w:bidi w:val="0"/>
        <w:rPr>
          <w:lang w:val="it-IT"/>
        </w:rPr>
      </w:pPr>
      <w:r>
        <w:rPr>
          <w:lang w:val="it-IT"/>
        </w:rPr>
        <w:t>Inventarsi falsi segni</w:t>
      </w:r>
    </w:p>
    <w:p w:rsidR="00690941" w:rsidRDefault="00690941" w:rsidP="00E21439">
      <w:pPr>
        <w:rPr>
          <w:rtl/>
          <w:lang w:val="it-IT"/>
        </w:rPr>
      </w:pPr>
      <w:r w:rsidRPr="00E463B9">
        <w:rPr>
          <w:rtl/>
          <w:lang w:val="it-IT"/>
        </w:rPr>
        <w:t>هنر خداوند در تبدیل کردن تهدیدها به فرصت در مساله آثار باستانی بسیار تسبیح بر انگیز است؛ تا جایی که خداوند حتی آیه سازی های کاذب را هم به آیه خود تبدیل کرده است و ما موظفیم که به جای تخریب این آثار باستانی، به تفهیم آیه الهی آن بپردازیم:</w:t>
      </w:r>
    </w:p>
    <w:p w:rsidR="00627F90" w:rsidRPr="00E463B9" w:rsidRDefault="00627F90" w:rsidP="00627F90">
      <w:pPr>
        <w:bidi w:val="0"/>
        <w:rPr>
          <w:lang w:val="it-IT"/>
        </w:rPr>
      </w:pPr>
      <w:r>
        <w:rPr>
          <w:lang w:val="it-IT"/>
        </w:rPr>
        <w:lastRenderedPageBreak/>
        <w:t>L'arte divina di trasformar</w:t>
      </w:r>
      <w:r w:rsidR="008E7848">
        <w:rPr>
          <w:lang w:val="it-IT"/>
        </w:rPr>
        <w:t>e delle minacce</w:t>
      </w:r>
      <w:r>
        <w:rPr>
          <w:lang w:val="it-IT"/>
        </w:rPr>
        <w:t xml:space="preserve"> in occasioni</w:t>
      </w:r>
      <w:r w:rsidR="008E7848">
        <w:rPr>
          <w:lang w:val="it-IT"/>
        </w:rPr>
        <w:t>,</w:t>
      </w:r>
      <w:r>
        <w:rPr>
          <w:lang w:val="it-IT"/>
        </w:rPr>
        <w:t xml:space="preserve"> per quanto concerne il patrimonio archeologico</w:t>
      </w:r>
      <w:r w:rsidR="008E7848">
        <w:rPr>
          <w:lang w:val="it-IT"/>
        </w:rPr>
        <w:t>,</w:t>
      </w:r>
      <w:r>
        <w:rPr>
          <w:lang w:val="it-IT"/>
        </w:rPr>
        <w:t xml:space="preserve"> è incredibile; tanto che Dio arriva a trasformare segni falsi in Suoi segni </w:t>
      </w:r>
      <w:r w:rsidR="003E4CA6">
        <w:rPr>
          <w:lang w:val="it-IT"/>
        </w:rPr>
        <w:t xml:space="preserve">veri </w:t>
      </w:r>
      <w:r>
        <w:rPr>
          <w:lang w:val="it-IT"/>
        </w:rPr>
        <w:t>e noi, non solo non dobbiamo distruggere questi segni, ma comprenderne l'aspetto divino:</w:t>
      </w:r>
    </w:p>
    <w:p w:rsidR="00690941" w:rsidRDefault="00690941" w:rsidP="00E21439">
      <w:pPr>
        <w:rPr>
          <w:rtl/>
          <w:lang w:val="it-IT"/>
        </w:rPr>
      </w:pPr>
      <w:r w:rsidRPr="00E463B9">
        <w:rPr>
          <w:rtl/>
          <w:lang w:val="it-IT"/>
        </w:rPr>
        <w:t>خداوند خطاب به قوم «هود» می فرماید: چرا بدون یک علت عقلایی و با هدف گذاری اصلی «نماد» سازی، بر بلندی ها، برج و کاخ های مستحکم و هنرمندانه بر پا می کنید: «أَ تَبْنُونَ بِكُلِّ رِيعٍ آيَةً تَعْبَثُونَ؛ وَ تَتَّخِذُونَ مَصانِعَ لَعَلَّكُمْ تَخْلُدُونَ». گویا بر پا کردن چنین بناهایی با خیال و توهم زندگی ماندگار بوده است؛ انگار تصورشان این بوده است که همواره در این جهان خواهند زیست؛ چون این بناها سالها می مانند اما صاحبان شان خیلی زود می میرند. ویژگی این دسته از افراد آن است که برخوردهای زورگویانه و ستمگرانه دارند: «وَ إِذا بَطَشْتُمْ بَطَشْتُمْ جَبَّارِينَ».</w:t>
      </w:r>
    </w:p>
    <w:p w:rsidR="00627F90" w:rsidRPr="00E463B9" w:rsidRDefault="00627F90" w:rsidP="00590B0D">
      <w:pPr>
        <w:bidi w:val="0"/>
        <w:rPr>
          <w:lang w:val="it-IT"/>
        </w:rPr>
      </w:pPr>
      <w:r>
        <w:rPr>
          <w:lang w:val="it-IT"/>
        </w:rPr>
        <w:t>Iddio rivolgendosi al popolo del profeta Hud chiese perché costrui</w:t>
      </w:r>
      <w:r w:rsidR="00FF5C7C">
        <w:rPr>
          <w:lang w:val="it-IT"/>
        </w:rPr>
        <w:t>ssero</w:t>
      </w:r>
      <w:r>
        <w:rPr>
          <w:lang w:val="it-IT"/>
        </w:rPr>
        <w:t xml:space="preserve"> palazzi e case solide e magnifiche sulle alture, senza un motivo razionale e uno scopo originale</w:t>
      </w:r>
      <w:r w:rsidR="00FF5C7C">
        <w:rPr>
          <w:lang w:val="it-IT"/>
        </w:rPr>
        <w:t>;</w:t>
      </w:r>
      <w:r>
        <w:rPr>
          <w:lang w:val="it-IT"/>
        </w:rPr>
        <w:t xml:space="preserve"> infatti sembrerebbe che il loro scopo per costruire edifici del genere fosse l'illusione di vivere per sempre in questo mondo</w:t>
      </w:r>
      <w:r w:rsidR="00590B0D">
        <w:rPr>
          <w:lang w:val="it-IT"/>
        </w:rPr>
        <w:t>:</w:t>
      </w:r>
      <w:r w:rsidR="00082266">
        <w:rPr>
          <w:lang w:val="it-IT"/>
        </w:rPr>
        <w:t xml:space="preserve"> gli edifici rimanevano ma i loro padroni no. Quest</w:t>
      </w:r>
      <w:r w:rsidR="00FF5C7C">
        <w:rPr>
          <w:lang w:val="it-IT"/>
        </w:rPr>
        <w:t xml:space="preserve">i </w:t>
      </w:r>
      <w:r w:rsidR="00082266">
        <w:rPr>
          <w:lang w:val="it-IT"/>
        </w:rPr>
        <w:t xml:space="preserve">ultimi </w:t>
      </w:r>
      <w:r w:rsidR="00590B0D">
        <w:rPr>
          <w:lang w:val="it-IT"/>
        </w:rPr>
        <w:t>si distinguevano</w:t>
      </w:r>
      <w:r w:rsidR="00082266">
        <w:rPr>
          <w:lang w:val="it-IT"/>
        </w:rPr>
        <w:t xml:space="preserve"> </w:t>
      </w:r>
      <w:r w:rsidR="00590B0D">
        <w:rPr>
          <w:lang w:val="it-IT"/>
        </w:rPr>
        <w:t>per il loro atteggiamento</w:t>
      </w:r>
      <w:r w:rsidR="00082266">
        <w:rPr>
          <w:lang w:val="it-IT"/>
        </w:rPr>
        <w:t xml:space="preserve"> oppressiv</w:t>
      </w:r>
      <w:r w:rsidR="00590B0D">
        <w:rPr>
          <w:lang w:val="it-IT"/>
        </w:rPr>
        <w:t>o</w:t>
      </w:r>
      <w:r w:rsidR="00082266">
        <w:rPr>
          <w:lang w:val="it-IT"/>
        </w:rPr>
        <w:t xml:space="preserve"> e violent</w:t>
      </w:r>
      <w:r w:rsidR="00590B0D">
        <w:rPr>
          <w:lang w:val="it-IT"/>
        </w:rPr>
        <w:t>o</w:t>
      </w:r>
      <w:r w:rsidR="00082266">
        <w:rPr>
          <w:lang w:val="it-IT"/>
        </w:rPr>
        <w:t>.</w:t>
      </w:r>
    </w:p>
    <w:p w:rsidR="00082266" w:rsidRDefault="00690941" w:rsidP="00E21439">
      <w:pPr>
        <w:rPr>
          <w:rtl/>
          <w:lang w:val="it-IT"/>
        </w:rPr>
      </w:pPr>
      <w:r w:rsidRPr="00E463B9">
        <w:rPr>
          <w:rtl/>
          <w:lang w:val="it-IT"/>
        </w:rPr>
        <w:t>چه بسیار دست و پاهایی که قطع شده است تا ستون های سنگی عظیم و خوشتراشی از دل کوه با آن ابزارهای ابتدایی تراشیده شود و چه دختران کوچکی که پدران شان در مسیر جابجایی این سنگ ها جان داده اند و چه برده هایی که تمام طول عمر در تابستان و زمستان کار کرده اند و چه دختران جوانی که بی شوهر شده اند تا این قصرهایی بنا شود که ارزشی جز تفاخر نداشته است؛</w:t>
      </w:r>
    </w:p>
    <w:p w:rsidR="00082266" w:rsidRDefault="00082266" w:rsidP="00082266">
      <w:pPr>
        <w:bidi w:val="0"/>
        <w:rPr>
          <w:lang w:val="it-IT"/>
        </w:rPr>
      </w:pPr>
      <w:r>
        <w:rPr>
          <w:lang w:val="it-IT"/>
        </w:rPr>
        <w:t>Quante persone diventarono disabili lavorando a questi edifici maestosi</w:t>
      </w:r>
      <w:r w:rsidR="00604E3A">
        <w:rPr>
          <w:lang w:val="it-IT"/>
        </w:rPr>
        <w:t>?</w:t>
      </w:r>
      <w:r>
        <w:rPr>
          <w:lang w:val="it-IT"/>
        </w:rPr>
        <w:t xml:space="preserve"> </w:t>
      </w:r>
      <w:r w:rsidR="00604E3A">
        <w:rPr>
          <w:lang w:val="it-IT"/>
        </w:rPr>
        <w:t>Q</w:t>
      </w:r>
      <w:r>
        <w:rPr>
          <w:lang w:val="it-IT"/>
        </w:rPr>
        <w:t>uanti bambini rimasti orfani, schiavi schiacciati dalle pietre, donne giovani rimaste vedove per costruire edifici il cui fine principale non era altro che mettersi in mostra</w:t>
      </w:r>
      <w:r w:rsidR="00604E3A">
        <w:rPr>
          <w:lang w:val="it-IT"/>
        </w:rPr>
        <w:t>?</w:t>
      </w:r>
    </w:p>
    <w:p w:rsidR="00690941" w:rsidRDefault="00690941" w:rsidP="00E21439">
      <w:pPr>
        <w:rPr>
          <w:rtl/>
          <w:lang w:val="it-IT"/>
        </w:rPr>
      </w:pPr>
      <w:r w:rsidRPr="00E463B9">
        <w:rPr>
          <w:rtl/>
          <w:lang w:val="it-IT"/>
        </w:rPr>
        <w:t>حالا صاحبان ستمگر این قصرها در برزخی آتشین می سوزند و این ستون ها و بناها جز برافروختگی آتش عذاب آنها هیچ سودی ندارند! آیا ما نیز چنین خواهیم کرد؟این همه ثروت دنیا را برای چه می خواهیم؟ چرا باید به قیمت کشتن شدن این همه مرد و زن و کودک، اندکی به ثروت ما اضافه شود که هیچ سودی جز تفاخر ندارد؟</w:t>
      </w:r>
    </w:p>
    <w:p w:rsidR="00082266" w:rsidRPr="00E463B9" w:rsidRDefault="00082266" w:rsidP="00082266">
      <w:pPr>
        <w:bidi w:val="0"/>
        <w:rPr>
          <w:lang w:val="it-IT"/>
        </w:rPr>
      </w:pPr>
      <w:r>
        <w:rPr>
          <w:lang w:val="it-IT"/>
        </w:rPr>
        <w:t xml:space="preserve">Adesso i </w:t>
      </w:r>
      <w:r w:rsidR="00FF5C7C">
        <w:rPr>
          <w:lang w:val="it-IT"/>
        </w:rPr>
        <w:t xml:space="preserve">tiranni </w:t>
      </w:r>
      <w:r>
        <w:rPr>
          <w:lang w:val="it-IT"/>
        </w:rPr>
        <w:t>proprietari di quei palazzi bruciano nel barzakh e questi palazzi non hanno fatto altro che aumentar</w:t>
      </w:r>
      <w:r w:rsidR="008E7848">
        <w:rPr>
          <w:lang w:val="it-IT"/>
        </w:rPr>
        <w:t>n</w:t>
      </w:r>
      <w:r>
        <w:rPr>
          <w:lang w:val="it-IT"/>
        </w:rPr>
        <w:t>e il fuoco. Anche noi faremo questa fine? A cosa possono servirci le ricchezze di questo mondo? Perché le vite di uomini, donne e bambini devono essere sacrificate per aumentare le nostre ricchezze?</w:t>
      </w:r>
    </w:p>
    <w:p w:rsidR="00690941" w:rsidRDefault="00690941" w:rsidP="001915BA">
      <w:pPr>
        <w:rPr>
          <w:rtl/>
          <w:lang w:val="it-IT"/>
        </w:rPr>
      </w:pPr>
      <w:r w:rsidRPr="00E463B9">
        <w:rPr>
          <w:rtl/>
          <w:lang w:val="it-IT"/>
        </w:rPr>
        <w:t>از این منظر قرآنی، باقیمانده های تمدن های ستم آلود و احمقانه پیشین درس عبرت و «آیه» خداوند برای امروزیان است و خداوند به روشنی به این مساله تصریح کرده است:</w:t>
      </w:r>
    </w:p>
    <w:p w:rsidR="00690941" w:rsidRPr="00E463B9" w:rsidRDefault="00690941" w:rsidP="00E21439">
      <w:pPr>
        <w:rPr>
          <w:rtl/>
          <w:lang w:val="it-IT"/>
        </w:rPr>
      </w:pPr>
      <w:r w:rsidRPr="00E463B9">
        <w:rPr>
          <w:rtl/>
          <w:lang w:val="it-IT"/>
        </w:rPr>
        <w:t>خداوند درباره قوم هم جنس باز لوط می فرماید که آنان را عذاب می کنیم و در پی این عذاب، «آیه» روشنی را بر جای می گذاریم تا همواره گناه هم جنس بازی قوم لوط و عذاب فرود آمده بر آنان را در پیش چشم مردم باشد:</w:t>
      </w:r>
    </w:p>
    <w:p w:rsidR="00690941" w:rsidRDefault="00690941" w:rsidP="00E21439">
      <w:pPr>
        <w:rPr>
          <w:rtl/>
          <w:lang w:val="it-IT"/>
        </w:rPr>
      </w:pPr>
      <w:r w:rsidRPr="00E463B9">
        <w:rPr>
          <w:rtl/>
          <w:lang w:val="it-IT"/>
        </w:rPr>
        <w:t>«إِنَّا مُنزِلُونَ عَلىَ أَهْلِ هَذِهِ الْقَرْيَةِ رِجْزًا مِّنَ السَّمَاءِ بِمَا كاَنُواْ يَفْسُقُون؛ وَ لَقَد تَّرَكْنَا مِنْهَا ءَايَةً بَيِّنَةً لِّقَوْمٍ يَعْقِلُون» عنکبوت (29) 34 و 35.</w:t>
      </w:r>
    </w:p>
    <w:p w:rsidR="00082266" w:rsidRPr="00E463B9" w:rsidRDefault="00082266" w:rsidP="00082266">
      <w:pPr>
        <w:bidi w:val="0"/>
        <w:rPr>
          <w:lang w:val="it-IT"/>
        </w:rPr>
      </w:pPr>
      <w:r>
        <w:rPr>
          <w:lang w:val="it-IT"/>
        </w:rPr>
        <w:lastRenderedPageBreak/>
        <w:t xml:space="preserve">Dal punto di vista coranico, ciò che è rimasto delle civiltà </w:t>
      </w:r>
      <w:r w:rsidR="00FF5C7C">
        <w:rPr>
          <w:lang w:val="it-IT"/>
        </w:rPr>
        <w:t>sopraffattrici</w:t>
      </w:r>
      <w:r>
        <w:rPr>
          <w:lang w:val="it-IT"/>
        </w:rPr>
        <w:t xml:space="preserve"> del passato </w:t>
      </w:r>
      <w:r w:rsidR="00867DC0">
        <w:rPr>
          <w:lang w:val="it-IT"/>
        </w:rPr>
        <w:t>costi</w:t>
      </w:r>
      <w:r w:rsidR="00604E3A">
        <w:rPr>
          <w:lang w:val="it-IT"/>
        </w:rPr>
        <w:t>tuisce</w:t>
      </w:r>
      <w:r>
        <w:rPr>
          <w:lang w:val="it-IT"/>
        </w:rPr>
        <w:t xml:space="preserve"> una lezione e un segno divino per noi</w:t>
      </w:r>
      <w:r w:rsidR="00604E3A">
        <w:rPr>
          <w:lang w:val="it-IT"/>
        </w:rPr>
        <w:t>.</w:t>
      </w:r>
      <w:r>
        <w:rPr>
          <w:lang w:val="it-IT"/>
        </w:rPr>
        <w:t xml:space="preserve"> Iddio dice chiaramente nel Corano, facendo riferimento alla punizione inflitta al popolo del profeta Lot, che rimarranno i segni di questa punizione affinché le gener</w:t>
      </w:r>
      <w:r w:rsidR="008E7848">
        <w:rPr>
          <w:lang w:val="it-IT"/>
        </w:rPr>
        <w:t>azioni future possano trarn</w:t>
      </w:r>
      <w:r>
        <w:rPr>
          <w:lang w:val="it-IT"/>
        </w:rPr>
        <w:t xml:space="preserve">e </w:t>
      </w:r>
      <w:r w:rsidR="00367006">
        <w:rPr>
          <w:lang w:val="it-IT"/>
        </w:rPr>
        <w:t>un insegnamento</w:t>
      </w:r>
      <w:r>
        <w:rPr>
          <w:lang w:val="it-IT"/>
        </w:rPr>
        <w:t xml:space="preserve">. </w:t>
      </w:r>
    </w:p>
    <w:p w:rsidR="00082266" w:rsidRDefault="00690941" w:rsidP="00E21439">
      <w:pPr>
        <w:rPr>
          <w:rtl/>
          <w:lang w:val="it-IT"/>
        </w:rPr>
      </w:pPr>
      <w:r w:rsidRPr="00E463B9">
        <w:rPr>
          <w:rtl/>
          <w:lang w:val="it-IT"/>
        </w:rPr>
        <w:t xml:space="preserve"> کاملاً واضح است که از بین بردن آثار باستانی بر جای مانده از عذاب قوم لوط، به معنای اعلام جنگ با خداوند است.</w:t>
      </w:r>
    </w:p>
    <w:p w:rsidR="00690941" w:rsidRPr="00E463B9" w:rsidRDefault="00690941" w:rsidP="00082266">
      <w:pPr>
        <w:bidi w:val="0"/>
        <w:rPr>
          <w:lang w:val="it-IT"/>
        </w:rPr>
      </w:pPr>
      <w:r w:rsidRPr="00E463B9">
        <w:rPr>
          <w:rtl/>
          <w:lang w:val="it-IT"/>
        </w:rPr>
        <w:t xml:space="preserve"> </w:t>
      </w:r>
      <w:r w:rsidR="00082266">
        <w:rPr>
          <w:lang w:val="it-IT"/>
        </w:rPr>
        <w:t>Aver distrutto i segni rimasti della punizione inflitta al popolo di Lot è come dichiarare guerra a Dio.</w:t>
      </w:r>
    </w:p>
    <w:p w:rsidR="00690941" w:rsidRDefault="00690941" w:rsidP="008C0347">
      <w:pPr>
        <w:rPr>
          <w:rtl/>
          <w:lang w:val="it-IT"/>
        </w:rPr>
      </w:pPr>
      <w:r w:rsidRPr="00E463B9">
        <w:rPr>
          <w:rtl/>
          <w:lang w:val="it-IT"/>
        </w:rPr>
        <w:t>عذابی که خداوند بر قوم هم جنس باز لوط نازل کرد، سنگ هایی از گل بود که از سوی خداوند علامت گذاری شده بود تا مشخص شود که سنگ عادی نیست و برای عذاب قوم لوط نازل شده است؛ علت آن هم این بود که «آنان گناه هم جنس بازی را از حد گذرانده بودند و بسیار زیاده روی می کردند؛ آثار باقیمانده از این شهر و آن عذاب، بی شک یکی از آیات روشن الهی است: «قَالُواْ إِنَّا أُرْسِلْنَا إِلىَ‏ قَوْمٍ مجْرِمِينَ؛ لِنُرْسِلَ عَلَيهِمْ حِجَارَةً مِّن طِينٍ؛ مُّسَوَّمَةً عِندَ رَبِّكَ لِلْمُسْرِفِينَ؛ ... وَ تَرَكْنَا فِيهَا ءَايَةً لِّلَّذِينَ يخَافُونَ الْعَذَابَ الْأَلِيمَ» ذاریات (51) 32 تا 37.</w:t>
      </w:r>
    </w:p>
    <w:p w:rsidR="00CB73A0" w:rsidRPr="00E463B9" w:rsidRDefault="00CB73A0" w:rsidP="00D75DBB">
      <w:pPr>
        <w:bidi w:val="0"/>
        <w:rPr>
          <w:lang w:val="it-IT"/>
        </w:rPr>
      </w:pPr>
      <w:r>
        <w:rPr>
          <w:lang w:val="it-IT"/>
        </w:rPr>
        <w:t xml:space="preserve">La punizione inflitta al popolo del profeta Lot consisteva </w:t>
      </w:r>
      <w:r w:rsidR="00367006">
        <w:rPr>
          <w:lang w:val="it-IT"/>
        </w:rPr>
        <w:t xml:space="preserve">in una pioggia </w:t>
      </w:r>
      <w:r>
        <w:rPr>
          <w:lang w:val="it-IT"/>
        </w:rPr>
        <w:t xml:space="preserve">di pietre che il Corano descrive chiaramente come contraddistinte da Dio con dei segni, per dimostrare che non erano pietre normali, e se non fossero state distrutte, gli esseri umani non avrebbero dimenticato la gravità del peccato </w:t>
      </w:r>
      <w:r w:rsidR="00C779B6">
        <w:rPr>
          <w:lang w:val="it-IT"/>
        </w:rPr>
        <w:t xml:space="preserve">commesso </w:t>
      </w:r>
      <w:r>
        <w:rPr>
          <w:lang w:val="it-IT"/>
        </w:rPr>
        <w:t>d</w:t>
      </w:r>
      <w:r w:rsidR="00C779B6">
        <w:rPr>
          <w:lang w:val="it-IT"/>
        </w:rPr>
        <w:t>a</w:t>
      </w:r>
      <w:r>
        <w:rPr>
          <w:lang w:val="it-IT"/>
        </w:rPr>
        <w:t>l popolo del Profeta Lot.</w:t>
      </w:r>
    </w:p>
    <w:p w:rsidR="00690941" w:rsidRDefault="00690941" w:rsidP="00BC3AE9">
      <w:pPr>
        <w:rPr>
          <w:rtl/>
          <w:lang w:val="it-IT"/>
        </w:rPr>
      </w:pPr>
      <w:r w:rsidRPr="00E463B9">
        <w:rPr>
          <w:rtl/>
          <w:lang w:val="it-IT"/>
        </w:rPr>
        <w:t>معیار برای تخریب یا حفظ ساخته های پیشینیان چیست که گاهی چیزی را چنان تخریب می کنند که اثری از آن نماند و گاهی وجود آن به عنوان آیه ای الهی است که از بین بردن آن سبب عذاب الهی می شود؟</w:t>
      </w:r>
    </w:p>
    <w:p w:rsidR="00CB73A0" w:rsidRPr="00E463B9" w:rsidRDefault="00CB73A0" w:rsidP="00CB73A0">
      <w:pPr>
        <w:bidi w:val="0"/>
        <w:rPr>
          <w:lang w:val="it-IT"/>
        </w:rPr>
      </w:pPr>
      <w:r>
        <w:rPr>
          <w:lang w:val="it-IT"/>
        </w:rPr>
        <w:t>In base a quale criterio alcuni dei resti archeologici sono stati distrutti, come il caso delle statue di idoli, e distruggerne altri invece, quali segni divini, comporta la punizione divina?</w:t>
      </w:r>
    </w:p>
    <w:p w:rsidR="00690941" w:rsidRDefault="00690941" w:rsidP="00BC3AE9">
      <w:pPr>
        <w:rPr>
          <w:rtl/>
          <w:lang w:val="it-IT"/>
        </w:rPr>
      </w:pPr>
      <w:r w:rsidRPr="00E463B9">
        <w:rPr>
          <w:rtl/>
          <w:lang w:val="it-IT"/>
        </w:rPr>
        <w:t>معیار در آثار باستانی مطلوب، این است که بقای آن به طور طبیعی بتواند برای یک انسانی که دارای فطرت سالمی است، منشأ عبرت آمیزی باشد و عاملی برای مبارزه با ستمگری یاد شده باشد.</w:t>
      </w:r>
    </w:p>
    <w:p w:rsidR="00CB73A0" w:rsidRPr="00E463B9" w:rsidRDefault="00CB73A0" w:rsidP="00CB73A0">
      <w:pPr>
        <w:bidi w:val="0"/>
        <w:rPr>
          <w:lang w:val="it-IT"/>
        </w:rPr>
      </w:pPr>
      <w:r>
        <w:rPr>
          <w:lang w:val="it-IT"/>
        </w:rPr>
        <w:t xml:space="preserve">Il criterio per considerare un resto </w:t>
      </w:r>
      <w:r w:rsidR="008E7848">
        <w:rPr>
          <w:lang w:val="it-IT"/>
        </w:rPr>
        <w:t>archeologico "buono" è che esso</w:t>
      </w:r>
      <w:r>
        <w:rPr>
          <w:lang w:val="it-IT"/>
        </w:rPr>
        <w:t xml:space="preserve"> possa essere</w:t>
      </w:r>
      <w:r w:rsidR="00C779B6">
        <w:rPr>
          <w:lang w:val="it-IT"/>
        </w:rPr>
        <w:t>,</w:t>
      </w:r>
      <w:r>
        <w:rPr>
          <w:lang w:val="it-IT"/>
        </w:rPr>
        <w:t xml:space="preserve"> per una persona con una n</w:t>
      </w:r>
      <w:r w:rsidR="008E7848">
        <w:rPr>
          <w:lang w:val="it-IT"/>
        </w:rPr>
        <w:t>atura intrinseca sana, fonte di lezione</w:t>
      </w:r>
      <w:r>
        <w:rPr>
          <w:lang w:val="it-IT"/>
        </w:rPr>
        <w:t xml:space="preserve"> e un fattore che aiuti a combattere contro l'oppressione.</w:t>
      </w:r>
    </w:p>
    <w:p w:rsidR="00690941" w:rsidRDefault="00690941" w:rsidP="00BC3AE9">
      <w:pPr>
        <w:rPr>
          <w:rtl/>
          <w:lang w:val="it-IT"/>
        </w:rPr>
      </w:pPr>
      <w:r w:rsidRPr="00E463B9">
        <w:rPr>
          <w:rtl/>
          <w:lang w:val="it-IT"/>
        </w:rPr>
        <w:t xml:space="preserve">اما معارضین تکفری، همان گونه که بر ضد اسلام عمل می کنند، بر ضد آثار باستانی ای که آیه الهی و ابزار عبرت مردم است نیز عمل می کنند: «وَ ما تَأْتيهِمْ مِنْ آيَةٍ مِنْ آياتِ رَبِّهِمْ إِلاَّ كانُوا عَنْها مُعْرِضين» انعام، 4. </w:t>
      </w:r>
    </w:p>
    <w:p w:rsidR="00CB73A0" w:rsidRPr="00E463B9" w:rsidRDefault="00CB73A0" w:rsidP="00CB73A0">
      <w:pPr>
        <w:bidi w:val="0"/>
        <w:rPr>
          <w:lang w:val="it-IT"/>
        </w:rPr>
      </w:pPr>
      <w:r>
        <w:rPr>
          <w:lang w:val="it-IT"/>
        </w:rPr>
        <w:t xml:space="preserve">Invece gli oppositori takfiri, allo stesso modo di come si comportano in modo contrario all'Islam, sono contrari a quel </w:t>
      </w:r>
      <w:r w:rsidR="000819BA">
        <w:rPr>
          <w:lang w:val="it-IT"/>
        </w:rPr>
        <w:t>patrimonio archeologico che è segno divino ed esempio per la gente.</w:t>
      </w:r>
    </w:p>
    <w:p w:rsidR="00690941" w:rsidRDefault="00690941" w:rsidP="00BC3AE9">
      <w:pPr>
        <w:rPr>
          <w:rtl/>
          <w:lang w:val="it-IT"/>
        </w:rPr>
      </w:pPr>
      <w:r w:rsidRPr="00E463B9">
        <w:rPr>
          <w:rtl/>
          <w:lang w:val="it-IT"/>
        </w:rPr>
        <w:t>اگر کسی آیات الهی را تکذیب کند و این کار از سر استکبار باشد، بی شک به کفر می انجامد: «بَلى‏ قَدْ جاءَتْكَ آياتي‏ فَكَذَّبْتَ بِها وَ اسْتَكْبَرْتَ وَ كُنْتَ مِنَ الْكافِرينَ» زمر، 59.</w:t>
      </w:r>
      <w:r w:rsidRPr="00E463B9">
        <w:rPr>
          <w:rStyle w:val="EndnoteReference"/>
          <w:rtl/>
          <w:lang w:val="it-IT"/>
        </w:rPr>
        <w:endnoteReference w:id="5"/>
      </w:r>
      <w:r w:rsidRPr="00E463B9">
        <w:rPr>
          <w:rtl/>
          <w:lang w:val="it-IT"/>
        </w:rPr>
        <w:t xml:space="preserve"> اما عجیب است که تکفیری ها، مسلمانانی که از این آیات الهی مراقبت می کنند را به اتهام کافر بودن می کشند!</w:t>
      </w:r>
    </w:p>
    <w:p w:rsidR="000819BA" w:rsidRPr="00E463B9" w:rsidRDefault="000819BA" w:rsidP="000819BA">
      <w:pPr>
        <w:bidi w:val="0"/>
        <w:rPr>
          <w:lang w:val="it-IT"/>
        </w:rPr>
      </w:pPr>
      <w:r>
        <w:rPr>
          <w:lang w:val="it-IT"/>
        </w:rPr>
        <w:lastRenderedPageBreak/>
        <w:t>Se un individuo nega i segni divini, per arroganza, ciò porta senza dubbio alla miscredenza, come dice chiaramente il Corano. Invece i takfiri accusano i musulmani che proteggono questi segni divini di essere miscredenti.</w:t>
      </w:r>
    </w:p>
    <w:p w:rsidR="00690941" w:rsidRDefault="00690941" w:rsidP="009227B1">
      <w:pPr>
        <w:rPr>
          <w:rtl/>
          <w:lang w:val="it-IT"/>
        </w:rPr>
      </w:pPr>
      <w:r w:rsidRPr="00E463B9">
        <w:rPr>
          <w:rtl/>
          <w:lang w:val="it-IT"/>
        </w:rPr>
        <w:t>خداوند می فرماید آنان که می کوشند که آیات ما را از بین ببرند و در پی عاجز کردن ما هستند، اینان از کسانی هستند که دچار آتش برافروخته اند.</w:t>
      </w:r>
      <w:r w:rsidRPr="00E463B9">
        <w:rPr>
          <w:rStyle w:val="EndnoteReference"/>
          <w:rtl/>
          <w:lang w:val="it-IT"/>
        </w:rPr>
        <w:endnoteReference w:id="6"/>
      </w:r>
    </w:p>
    <w:p w:rsidR="000819BA" w:rsidRPr="00E463B9" w:rsidRDefault="000819BA" w:rsidP="000819BA">
      <w:pPr>
        <w:bidi w:val="0"/>
        <w:rPr>
          <w:lang w:val="it-IT"/>
        </w:rPr>
      </w:pPr>
      <w:r>
        <w:rPr>
          <w:lang w:val="it-IT"/>
        </w:rPr>
        <w:t xml:space="preserve">Iddio </w:t>
      </w:r>
      <w:r w:rsidR="00604E3A">
        <w:rPr>
          <w:lang w:val="it-IT"/>
        </w:rPr>
        <w:t xml:space="preserve">nel Corano </w:t>
      </w:r>
      <w:r>
        <w:rPr>
          <w:lang w:val="it-IT"/>
        </w:rPr>
        <w:t>dice che coloro che cercano di distruggere i Nostri segni e indebolirci, subiranno la punizione dell'Inferno.</w:t>
      </w:r>
    </w:p>
    <w:p w:rsidR="00690941" w:rsidRPr="00E463B9" w:rsidRDefault="00690941" w:rsidP="009227B1">
      <w:pPr>
        <w:rPr>
          <w:rtl/>
          <w:lang w:val="it-IT"/>
        </w:rPr>
      </w:pPr>
      <w:r w:rsidRPr="00E463B9">
        <w:rPr>
          <w:rtl/>
          <w:lang w:val="it-IT"/>
        </w:rPr>
        <w:t>اما فقط تکفیری ها نیستند که در مساله آثار باستانی رسوا می شوند و عذاب الهی را برای خود فراهم میکنند، بلکه سیاست های استکباری هم از چند جهت در مساله «آثار باستانی» رسوا می شوند.</w:t>
      </w:r>
    </w:p>
    <w:p w:rsidR="000819BA" w:rsidRDefault="000819BA" w:rsidP="000819BA">
      <w:pPr>
        <w:bidi w:val="0"/>
        <w:rPr>
          <w:lang w:val="it-IT"/>
        </w:rPr>
      </w:pPr>
      <w:r>
        <w:rPr>
          <w:lang w:val="it-IT"/>
        </w:rPr>
        <w:t>Ma non saranno solo i takfiri che per quanto riguarda la questione del patrimonio archeologico verran</w:t>
      </w:r>
      <w:r w:rsidR="008E7848">
        <w:rPr>
          <w:lang w:val="it-IT"/>
        </w:rPr>
        <w:t>n</w:t>
      </w:r>
      <w:r>
        <w:rPr>
          <w:lang w:val="it-IT"/>
        </w:rPr>
        <w:t>o umiliati e si sono in questo modo procurati la punizione divina, anche l</w:t>
      </w:r>
      <w:r w:rsidR="00C779B6">
        <w:rPr>
          <w:lang w:val="it-IT"/>
        </w:rPr>
        <w:t>a</w:t>
      </w:r>
      <w:r>
        <w:rPr>
          <w:lang w:val="it-IT"/>
        </w:rPr>
        <w:t xml:space="preserve"> politic</w:t>
      </w:r>
      <w:r w:rsidR="00C779B6">
        <w:rPr>
          <w:lang w:val="it-IT"/>
        </w:rPr>
        <w:t>a</w:t>
      </w:r>
      <w:r>
        <w:rPr>
          <w:lang w:val="it-IT"/>
        </w:rPr>
        <w:t xml:space="preserve"> di alcuni stati arroganti verrà svelata ed umiliata in questo modo.</w:t>
      </w:r>
    </w:p>
    <w:p w:rsidR="00690941" w:rsidRDefault="00690941" w:rsidP="00BC3AE9">
      <w:pPr>
        <w:rPr>
          <w:rtl/>
          <w:lang w:val="it-IT"/>
        </w:rPr>
      </w:pPr>
      <w:r w:rsidRPr="00E463B9">
        <w:rPr>
          <w:rtl/>
          <w:lang w:val="it-IT"/>
        </w:rPr>
        <w:t>زیرا مستکبرین در پی تحریف آثار باستانی هستند؛ یعنی تفسیر عجیب و غریبی از آثار باستانی ارائه می کنند و به جای عبرت گرفتن از کارهای انجام شده، در پی انجام آن فضاسازی می کنند و آن را تحسین می کنند. متأسفانه نگاهی گردشگری مدرن به آثار باستانی و موزه های مربوط به آن، عبرت گرفتن نیست بلکه حیرت کردن است! قرآن درباره افرادی که در پی تحریف آیات الهی هستند می فرماید که کار آنان از چشم ما پوشیده نیست و آنان در آتش جهنم جای می گیرند.</w:t>
      </w:r>
      <w:r w:rsidRPr="00E463B9">
        <w:rPr>
          <w:rStyle w:val="EndnoteReference"/>
          <w:rtl/>
          <w:lang w:val="it-IT"/>
        </w:rPr>
        <w:endnoteReference w:id="7"/>
      </w:r>
    </w:p>
    <w:p w:rsidR="00787E18" w:rsidRPr="00E463B9" w:rsidRDefault="000819BA" w:rsidP="00D13E2D">
      <w:pPr>
        <w:bidi w:val="0"/>
        <w:rPr>
          <w:lang w:val="it-IT"/>
        </w:rPr>
      </w:pPr>
      <w:r>
        <w:rPr>
          <w:lang w:val="it-IT"/>
        </w:rPr>
        <w:t xml:space="preserve">Gli stati arroganti vogliono alterare il patrimonio archeologico, presentando </w:t>
      </w:r>
      <w:r w:rsidR="00787E18">
        <w:rPr>
          <w:lang w:val="it-IT"/>
        </w:rPr>
        <w:t>interpretazioni personali, e invece di considerarlo</w:t>
      </w:r>
      <w:r w:rsidR="008E7848">
        <w:rPr>
          <w:lang w:val="it-IT"/>
        </w:rPr>
        <w:t xml:space="preserve"> una fonte di lezione</w:t>
      </w:r>
      <w:r w:rsidR="00787E18">
        <w:rPr>
          <w:lang w:val="it-IT"/>
        </w:rPr>
        <w:t xml:space="preserve"> per l'umanità, </w:t>
      </w:r>
      <w:r w:rsidR="00C779B6">
        <w:rPr>
          <w:lang w:val="it-IT"/>
        </w:rPr>
        <w:t>lo</w:t>
      </w:r>
      <w:r w:rsidR="00787E18">
        <w:rPr>
          <w:lang w:val="it-IT"/>
        </w:rPr>
        <w:t xml:space="preserve"> elogia</w:t>
      </w:r>
      <w:r w:rsidR="00C779B6">
        <w:rPr>
          <w:lang w:val="it-IT"/>
        </w:rPr>
        <w:t>no</w:t>
      </w:r>
      <w:r w:rsidR="00787E18">
        <w:rPr>
          <w:lang w:val="it-IT"/>
        </w:rPr>
        <w:t xml:space="preserve">. Oggigiorno la cultura </w:t>
      </w:r>
      <w:r w:rsidR="008E7848">
        <w:rPr>
          <w:lang w:val="it-IT"/>
        </w:rPr>
        <w:t xml:space="preserve">moderna </w:t>
      </w:r>
      <w:r w:rsidR="00787E18">
        <w:rPr>
          <w:lang w:val="it-IT"/>
        </w:rPr>
        <w:t xml:space="preserve">del turismo e del frequentare musei non è </w:t>
      </w:r>
      <w:r w:rsidR="00D13E2D">
        <w:rPr>
          <w:lang w:val="it-IT"/>
        </w:rPr>
        <w:t>volta</w:t>
      </w:r>
      <w:r w:rsidR="00787E18">
        <w:rPr>
          <w:lang w:val="it-IT"/>
        </w:rPr>
        <w:t xml:space="preserve"> </w:t>
      </w:r>
      <w:r w:rsidR="00D13E2D">
        <w:rPr>
          <w:lang w:val="it-IT"/>
        </w:rPr>
        <w:t>a</w:t>
      </w:r>
      <w:r w:rsidR="00787E18">
        <w:rPr>
          <w:lang w:val="it-IT"/>
        </w:rPr>
        <w:t xml:space="preserve"> trarre esempi, </w:t>
      </w:r>
      <w:r w:rsidR="00D13E2D">
        <w:rPr>
          <w:lang w:val="it-IT"/>
        </w:rPr>
        <w:t>bensì</w:t>
      </w:r>
      <w:r w:rsidR="00787E18">
        <w:rPr>
          <w:lang w:val="it-IT"/>
        </w:rPr>
        <w:t xml:space="preserve"> meravigliare. Il Corano, riguardo a coloro che cercano di alterare i segni divini, afferma che ciò che fanno non è nascosto a Dio ed essi saranno posti nel fuoco dell'Inferno.</w:t>
      </w:r>
    </w:p>
    <w:p w:rsidR="00690941" w:rsidRDefault="00690941" w:rsidP="009227B1">
      <w:pPr>
        <w:rPr>
          <w:rtl/>
          <w:lang w:val="it-IT"/>
        </w:rPr>
      </w:pPr>
      <w:r w:rsidRPr="00E463B9">
        <w:rPr>
          <w:rtl/>
          <w:lang w:val="it-IT"/>
        </w:rPr>
        <w:t>اما رسوایی دوم برخی دول استکباری حامی تروریزم در سوریه در ارتباط با «آثار باستانی» چیست؟ این که همان گونه که اکنون آثار باستانی عراق و سوریه در حال دزدیده شدن و فروش در اروپا و آمریکا است، این احتمال را تقویت می کند که در گذشته و به ویژه در دوره استعمارگری اروپا، بسیاری از آثار باستانی کشورهای صاحب تمدن کهن مانند عراق و ایران و سوریه و مصر دزیده شده است، دزدانی که یا خود موزه داران بزرگ غربی بوده اند یا این موزه ها مشتری اصلی آن دزدها بوده اند.</w:t>
      </w:r>
    </w:p>
    <w:p w:rsidR="00787E18" w:rsidRPr="00E463B9" w:rsidRDefault="00787E18" w:rsidP="00787E18">
      <w:pPr>
        <w:bidi w:val="0"/>
        <w:rPr>
          <w:lang w:val="it-IT"/>
        </w:rPr>
      </w:pPr>
      <w:r>
        <w:rPr>
          <w:lang w:val="it-IT"/>
        </w:rPr>
        <w:t>Quale sarà invece il secondo modo in cui gli stati arroganti, che appoggiano il terrorismo in Siria, verranno umiliati per quanto riguarda la questione del patrimonio archeologico? Il fatto che i resti archeologici dell'Ira</w:t>
      </w:r>
      <w:r w:rsidR="00367006">
        <w:rPr>
          <w:lang w:val="it-IT"/>
        </w:rPr>
        <w:t>q</w:t>
      </w:r>
      <w:r>
        <w:rPr>
          <w:lang w:val="it-IT"/>
        </w:rPr>
        <w:t xml:space="preserve"> e della Siria veng</w:t>
      </w:r>
      <w:r w:rsidR="00367006">
        <w:rPr>
          <w:lang w:val="it-IT"/>
        </w:rPr>
        <w:t>o</w:t>
      </w:r>
      <w:r>
        <w:rPr>
          <w:lang w:val="it-IT"/>
        </w:rPr>
        <w:t>no rubati e venduti in Europa e in America rafforza la probabilità che anche in passato, soprattutto durante l'epoca del colonialismo, molti dei resti archeologici di civiltà antiche come quelle dell'Ira</w:t>
      </w:r>
      <w:r w:rsidR="00367006">
        <w:rPr>
          <w:lang w:val="it-IT"/>
        </w:rPr>
        <w:t>q</w:t>
      </w:r>
      <w:r>
        <w:rPr>
          <w:lang w:val="it-IT"/>
        </w:rPr>
        <w:t>, dell'Iran, della Siria e dell'Egitto, siano stati rubati da ladri che erano i proprietari stessi dei musei degli stati occidentali o i musei erano i loro principali acquirenti.</w:t>
      </w:r>
    </w:p>
    <w:p w:rsidR="009227B1" w:rsidRDefault="00690941" w:rsidP="0098209F">
      <w:pPr>
        <w:rPr>
          <w:rtl/>
          <w:lang w:val="it-IT"/>
        </w:rPr>
      </w:pPr>
      <w:r w:rsidRPr="00E463B9">
        <w:rPr>
          <w:rtl/>
          <w:lang w:val="it-IT"/>
        </w:rPr>
        <w:t xml:space="preserve">اینک نفت های دزدی تکفیری ها با قیمت ارزان به برخی دولت مردان در ترکیه یا دیگر کشورها فروخته می شود و پول کشتار کودکان و زنان از سوی داعش فراهم می شود. منبع دوم درآمد تروریست ها نیز همان آثار باستانی است که چه بسا </w:t>
      </w:r>
      <w:r w:rsidRPr="00E463B9">
        <w:rPr>
          <w:rtl/>
          <w:lang w:val="it-IT"/>
        </w:rPr>
        <w:lastRenderedPageBreak/>
        <w:t>آیات الهی هستند و تخریب می شوند تا با قیمت اندکی</w:t>
      </w:r>
      <w:r w:rsidRPr="00E463B9">
        <w:rPr>
          <w:rStyle w:val="EndnoteReference"/>
          <w:rtl/>
          <w:lang w:val="it-IT"/>
        </w:rPr>
        <w:endnoteReference w:id="8"/>
      </w:r>
      <w:r w:rsidRPr="00E463B9">
        <w:rPr>
          <w:rtl/>
          <w:lang w:val="it-IT"/>
        </w:rPr>
        <w:t xml:space="preserve"> </w:t>
      </w:r>
      <w:r w:rsidR="00BC3AE9" w:rsidRPr="00E463B9">
        <w:rPr>
          <w:rtl/>
          <w:lang w:val="it-IT"/>
        </w:rPr>
        <w:t>به سوداگران اروپایی و آمریکایی فروخته شود و از پول آن برای کشتار بی گناهان بمب درست شود.</w:t>
      </w:r>
    </w:p>
    <w:p w:rsidR="00787E18" w:rsidRPr="00E463B9" w:rsidRDefault="00787E18" w:rsidP="00787E18">
      <w:pPr>
        <w:bidi w:val="0"/>
        <w:rPr>
          <w:lang w:val="it-IT"/>
        </w:rPr>
      </w:pPr>
      <w:r>
        <w:rPr>
          <w:lang w:val="it-IT"/>
        </w:rPr>
        <w:t>Il petrolio rubato dai takfiri viene venduto agli altri stati a un prezzo basso, finanziando così l'uccisione di donne e bambini da parte di Daesh. La seconda fonte di finanziamento dei terroristi sono quegli stessi resti archeologici, che potrebbero essere segni divini e vengono venduti a poco prezzo per finanziare l'uccisione di innocenti.</w:t>
      </w:r>
    </w:p>
    <w:p w:rsidR="0098209F" w:rsidRDefault="0098209F" w:rsidP="009227B1">
      <w:pPr>
        <w:rPr>
          <w:lang w:val="it-IT"/>
        </w:rPr>
      </w:pPr>
      <w:r w:rsidRPr="00E463B9">
        <w:rPr>
          <w:rtl/>
          <w:lang w:val="it-IT"/>
        </w:rPr>
        <w:t>اما به نظر ما بزرگترین چیزی که در ماجرای حمایت برخی دول استکباری از تروریزم داعش درعراق و سوریه در حال انتقال به موزه ها هستند، تکه پاره های تندیس های کهن پالمیرا و بابِل نیست؛ بلکه دمکراسی و امنیت است.</w:t>
      </w:r>
    </w:p>
    <w:p w:rsidR="00D9738A" w:rsidRPr="00E463B9" w:rsidRDefault="00D9738A" w:rsidP="00D9738A">
      <w:pPr>
        <w:bidi w:val="0"/>
        <w:rPr>
          <w:rtl/>
          <w:lang w:val="it-IT"/>
        </w:rPr>
      </w:pPr>
      <w:r>
        <w:rPr>
          <w:lang w:val="it-IT"/>
        </w:rPr>
        <w:t>Tuttavia secondo me quello che sta per essere trasferito ai musei, a causa dell'appoggio di alcuni stati arroganti nei confronti del terrorismo di Daesh in Ira</w:t>
      </w:r>
      <w:r w:rsidR="00367006">
        <w:rPr>
          <w:lang w:val="it-IT"/>
        </w:rPr>
        <w:t>q</w:t>
      </w:r>
      <w:r>
        <w:rPr>
          <w:lang w:val="it-IT"/>
        </w:rPr>
        <w:t xml:space="preserve"> e in Siria, non sono tanto i resti archeologici di Palmira, ma la democrazia e la sicurezza.</w:t>
      </w:r>
    </w:p>
    <w:p w:rsidR="0098209F" w:rsidRDefault="0098209F" w:rsidP="009227B1">
      <w:pPr>
        <w:rPr>
          <w:rtl/>
          <w:lang w:val="it-IT"/>
        </w:rPr>
      </w:pPr>
      <w:r w:rsidRPr="00E463B9">
        <w:rPr>
          <w:rtl/>
          <w:lang w:val="it-IT"/>
        </w:rPr>
        <w:t>متأسفانه رویکرد برخی دول و جریان های سیاسی نسبت به دموکراسی در سوریه و استبداد در عربستان به گونه ای است که صرف نظر از بی اعتماد شدن مردم جهان به ادعای دموکراسی خواهی دوستان غربی عربستان و حامیان گروه های تروریستی در سوریه و</w:t>
      </w:r>
      <w:r w:rsidR="00BD4CEB" w:rsidRPr="00E463B9">
        <w:rPr>
          <w:rtl/>
          <w:lang w:val="it-IT"/>
        </w:rPr>
        <w:t xml:space="preserve"> </w:t>
      </w:r>
      <w:r w:rsidRPr="00E463B9">
        <w:rPr>
          <w:rtl/>
          <w:lang w:val="it-IT"/>
        </w:rPr>
        <w:t>عراق، فاجعه عظیمی در حال شکل گیری است.</w:t>
      </w:r>
    </w:p>
    <w:p w:rsidR="00D9738A" w:rsidRPr="00E463B9" w:rsidRDefault="00D9738A" w:rsidP="00D9738A">
      <w:pPr>
        <w:bidi w:val="0"/>
        <w:rPr>
          <w:lang w:val="it-IT"/>
        </w:rPr>
      </w:pPr>
      <w:r>
        <w:rPr>
          <w:lang w:val="it-IT"/>
        </w:rPr>
        <w:t>Purtroppo l'approccio di alcuni stati e movimenti politici nei confronti della democrazia in Siria e della dittatura in Arabia Saudita, a parte far dubitare la gente delle pretese dei sostenitori della democrazia degli alleati occidentali dell'Arabia Saudita e dei gruppi terroristici, sta dando forma a una crisi immensa.</w:t>
      </w:r>
    </w:p>
    <w:p w:rsidR="0098209F" w:rsidRDefault="0098209F" w:rsidP="009227B1">
      <w:pPr>
        <w:rPr>
          <w:rtl/>
          <w:lang w:val="it-IT"/>
        </w:rPr>
      </w:pPr>
      <w:r w:rsidRPr="00E463B9">
        <w:rPr>
          <w:rtl/>
          <w:lang w:val="it-IT"/>
        </w:rPr>
        <w:t>مخالفان دولت قانونی و دموکراتیک دولت شیعی در عراق و دولت بشار اسد در سوریه که از سوی آمریکا و برخی دول غربی حمایت می شوند، به جای پذیرش قواعد دموکراتیک و تعیین کنندگی صندق رأی به انبارهای سلاح روی آورده اند و دست به استبداد مسلحانه و تروریستی زده اند. پیام این مساله به مخالفان دولت ها در غرب چیست؟ این مساله متأسفانه در اوکراین هم دنبال شد و غرب به خاطر منافع کوتاه مدت خود در کشورهای یاد شده، منافع بلند مدت و راهبری خود را به خطر انداخته است؛ یعنی عملاً دموکراسی را تهدید کرده است و این یعنی بازگشت دوره خونین و طولانی مدت نا امنی در اروپا و به موزه رفتن دوران شکوفایی دموکراتیک.</w:t>
      </w:r>
    </w:p>
    <w:p w:rsidR="00D9738A" w:rsidRPr="00E463B9" w:rsidRDefault="00D9738A" w:rsidP="00D9738A">
      <w:pPr>
        <w:bidi w:val="0"/>
        <w:rPr>
          <w:lang w:val="it-IT"/>
        </w:rPr>
      </w:pPr>
      <w:r>
        <w:rPr>
          <w:lang w:val="it-IT"/>
        </w:rPr>
        <w:t>Gli oppositori del governo legale e democratico dell'Ira</w:t>
      </w:r>
      <w:r w:rsidR="00367006">
        <w:rPr>
          <w:lang w:val="it-IT"/>
        </w:rPr>
        <w:t>q</w:t>
      </w:r>
      <w:r>
        <w:rPr>
          <w:lang w:val="it-IT"/>
        </w:rPr>
        <w:t xml:space="preserve"> e del governo di Bashar</w:t>
      </w:r>
      <w:r w:rsidR="00367006">
        <w:rPr>
          <w:lang w:val="it-IT"/>
        </w:rPr>
        <w:t xml:space="preserve"> al</w:t>
      </w:r>
      <w:r>
        <w:rPr>
          <w:lang w:val="it-IT"/>
        </w:rPr>
        <w:t xml:space="preserve"> Asad in Siria, appoggiati da alcuni stati occidentali, invece di accettare le norme della democrazia e del voto, hanno preferito le armi e il terrorismo. Quale può essere il messaggio per gli oppositori dei vari governi in Occidente? Purtroppo ciò è successo anche in Ucraina, in pratica hanno minacciato la democrazia</w:t>
      </w:r>
      <w:r w:rsidR="008E7848">
        <w:rPr>
          <w:lang w:val="it-IT"/>
        </w:rPr>
        <w:t xml:space="preserve">, ciò vuol dire tornare a un'epoca sanguinosa e </w:t>
      </w:r>
      <w:r w:rsidR="00367006">
        <w:rPr>
          <w:lang w:val="it-IT"/>
        </w:rPr>
        <w:t>durevole</w:t>
      </w:r>
      <w:r w:rsidR="008E7848">
        <w:rPr>
          <w:lang w:val="it-IT"/>
        </w:rPr>
        <w:t xml:space="preserve"> di insicurezza e mettere nei musei l'era della fioritura della democrazia.</w:t>
      </w:r>
    </w:p>
    <w:p w:rsidR="008E7848" w:rsidRDefault="0098209F" w:rsidP="0098209F">
      <w:pPr>
        <w:rPr>
          <w:rtl/>
          <w:lang w:val="it-IT"/>
        </w:rPr>
      </w:pPr>
      <w:r w:rsidRPr="00E463B9">
        <w:rPr>
          <w:rtl/>
          <w:lang w:val="it-IT"/>
        </w:rPr>
        <w:t>بی شک هر جمع مخالف در هر</w:t>
      </w:r>
      <w:r w:rsidR="00BD4CEB" w:rsidRPr="00E463B9">
        <w:rPr>
          <w:rtl/>
          <w:lang w:val="it-IT"/>
        </w:rPr>
        <w:t xml:space="preserve"> </w:t>
      </w:r>
      <w:r w:rsidRPr="00E463B9">
        <w:rPr>
          <w:rtl/>
          <w:lang w:val="it-IT"/>
        </w:rPr>
        <w:t>نظام سیاسی که به جای حاکمیت آرای مردم به اسلحه دست می برند، تروریست هستند، چه داعش باشد و چه النصره. اگر قرار باشد که مخالفانی که بر ضد رأی اکثریت مردم دست به اسلحه می برند را «آزادی خواه» بنامند، روشن است که بزرگترین خدمت را به تروریزم کرده اند و با کمک همین تروریست ها، دموکراسی را به موزه تاریخ خواهند برد.</w:t>
      </w:r>
    </w:p>
    <w:p w:rsidR="008E7848" w:rsidRDefault="008E7848" w:rsidP="008E7848">
      <w:pPr>
        <w:bidi w:val="0"/>
        <w:rPr>
          <w:lang w:val="it-IT"/>
        </w:rPr>
      </w:pPr>
      <w:r>
        <w:rPr>
          <w:lang w:val="it-IT"/>
        </w:rPr>
        <w:lastRenderedPageBreak/>
        <w:t>Senza dubbio, qualunque gruppo oppositore che in qualsiasi sistema politico, invece di rispettare il volere del voto della popolazione, faccia uso delle armi, è terrorista, sia che si</w:t>
      </w:r>
      <w:r w:rsidR="00367006">
        <w:rPr>
          <w:lang w:val="it-IT"/>
        </w:rPr>
        <w:t xml:space="preserve"> tratti di</w:t>
      </w:r>
      <w:r>
        <w:rPr>
          <w:lang w:val="it-IT"/>
        </w:rPr>
        <w:t xml:space="preserve"> Daesh </w:t>
      </w:r>
      <w:r w:rsidR="00367006">
        <w:rPr>
          <w:lang w:val="it-IT"/>
        </w:rPr>
        <w:t>o</w:t>
      </w:r>
      <w:r>
        <w:rPr>
          <w:lang w:val="it-IT"/>
        </w:rPr>
        <w:t xml:space="preserve"> al-Nusra. Chiamare gli oppositori, contrari al voto della popolazione, che fanno uso delle armi, liberatori è il più grande servigio che possa essere fatto a loro e proprio grazie a questi terroristi, la democrazia verrà portata nel museo della storia.</w:t>
      </w:r>
    </w:p>
    <w:p w:rsidR="00EC1F17" w:rsidRDefault="00BD4CEB" w:rsidP="0098209F">
      <w:pPr>
        <w:rPr>
          <w:rtl/>
          <w:lang w:val="it-IT"/>
        </w:rPr>
      </w:pPr>
      <w:r w:rsidRPr="00E463B9">
        <w:rPr>
          <w:rtl/>
          <w:lang w:val="it-IT"/>
        </w:rPr>
        <w:t xml:space="preserve"> اگر قرار است رسانه های استکباری بگویند که مخالفت مسلحانه اقلیت تحریک شده از سوی کشورهای عربی صادر کننده تروریزم، با رأی دموکراتیک اکثریت یعنی «آزادی خواهی»، پس باید منتظر همین آزادی خواهی در کشورهای خود هم باشند و امنیت را از این پس در موزه های تاریخی خود تماشا کنند.</w:t>
      </w:r>
    </w:p>
    <w:p w:rsidR="008E7848" w:rsidRPr="00E463B9" w:rsidRDefault="008E7848" w:rsidP="008E7848">
      <w:pPr>
        <w:bidi w:val="0"/>
        <w:rPr>
          <w:lang w:val="it-IT"/>
        </w:rPr>
      </w:pPr>
      <w:r>
        <w:rPr>
          <w:lang w:val="it-IT"/>
        </w:rPr>
        <w:t xml:space="preserve">Se i media al servizio degli stati arroganti presentano come fautori della libertà l'opposizione armata della minoranza contro il voto della maggioranza, dovranno presto aspettarsi una situazione del genere anche nei loro paesi, </w:t>
      </w:r>
      <w:r w:rsidR="00367006">
        <w:rPr>
          <w:lang w:val="it-IT"/>
        </w:rPr>
        <w:t>relegando</w:t>
      </w:r>
      <w:r>
        <w:rPr>
          <w:lang w:val="it-IT"/>
        </w:rPr>
        <w:t xml:space="preserve"> così nei musei la sicurezza.</w:t>
      </w:r>
    </w:p>
    <w:sectPr w:rsidR="008E7848" w:rsidRPr="00E463B9" w:rsidSect="002E797F">
      <w:pgSz w:w="11906" w:h="16838"/>
      <w:pgMar w:top="1417"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9E" w:rsidRDefault="005E669E" w:rsidP="00F630B2">
      <w:pPr>
        <w:spacing w:after="0" w:line="240" w:lineRule="auto"/>
      </w:pPr>
      <w:r>
        <w:separator/>
      </w:r>
    </w:p>
  </w:endnote>
  <w:endnote w:type="continuationSeparator" w:id="0">
    <w:p w:rsidR="005E669E" w:rsidRDefault="005E669E" w:rsidP="00F630B2">
      <w:pPr>
        <w:spacing w:after="0" w:line="240" w:lineRule="auto"/>
      </w:pPr>
      <w:r>
        <w:continuationSeparator/>
      </w:r>
    </w:p>
  </w:endnote>
  <w:endnote w:id="1">
    <w:p w:rsidR="00690941" w:rsidRDefault="00690941" w:rsidP="00F630B2">
      <w:pPr>
        <w:pStyle w:val="EndnoteText"/>
      </w:pPr>
      <w:r>
        <w:rPr>
          <w:rStyle w:val="EndnoteReference"/>
        </w:rPr>
        <w:endnoteRef/>
      </w:r>
      <w:r>
        <w:rPr>
          <w:rFonts w:hint="cs"/>
          <w:rtl/>
        </w:rPr>
        <w:t>. «</w:t>
      </w:r>
      <w:r w:rsidRPr="00F630B2">
        <w:rPr>
          <w:rFonts w:hint="cs"/>
          <w:rtl/>
        </w:rPr>
        <w:t>وَ</w:t>
      </w:r>
      <w:r w:rsidRPr="00F630B2">
        <w:rPr>
          <w:rtl/>
        </w:rPr>
        <w:t xml:space="preserve"> </w:t>
      </w:r>
      <w:r w:rsidRPr="00F630B2">
        <w:rPr>
          <w:rFonts w:hint="cs"/>
          <w:rtl/>
        </w:rPr>
        <w:t>إِذا</w:t>
      </w:r>
      <w:r w:rsidRPr="00F630B2">
        <w:rPr>
          <w:rtl/>
        </w:rPr>
        <w:t xml:space="preserve"> </w:t>
      </w:r>
      <w:r w:rsidRPr="00F630B2">
        <w:rPr>
          <w:rFonts w:hint="cs"/>
          <w:rtl/>
        </w:rPr>
        <w:t>قيلَ</w:t>
      </w:r>
      <w:r w:rsidRPr="00F630B2">
        <w:rPr>
          <w:rtl/>
        </w:rPr>
        <w:t xml:space="preserve"> </w:t>
      </w:r>
      <w:r w:rsidRPr="00F630B2">
        <w:rPr>
          <w:rFonts w:hint="cs"/>
          <w:rtl/>
        </w:rPr>
        <w:t>لَهُمْ</w:t>
      </w:r>
      <w:r w:rsidRPr="00F630B2">
        <w:rPr>
          <w:rtl/>
        </w:rPr>
        <w:t xml:space="preserve"> </w:t>
      </w:r>
      <w:r w:rsidRPr="00F630B2">
        <w:rPr>
          <w:rFonts w:hint="cs"/>
          <w:rtl/>
        </w:rPr>
        <w:t>تَعالَوْا</w:t>
      </w:r>
      <w:r w:rsidRPr="00F630B2">
        <w:rPr>
          <w:rtl/>
        </w:rPr>
        <w:t xml:space="preserve"> </w:t>
      </w:r>
      <w:r w:rsidRPr="00F630B2">
        <w:rPr>
          <w:rFonts w:hint="cs"/>
          <w:rtl/>
        </w:rPr>
        <w:t>إِلى‏</w:t>
      </w:r>
      <w:r w:rsidRPr="00F630B2">
        <w:rPr>
          <w:rtl/>
        </w:rPr>
        <w:t xml:space="preserve"> </w:t>
      </w:r>
      <w:r w:rsidRPr="00F630B2">
        <w:rPr>
          <w:rFonts w:hint="cs"/>
          <w:rtl/>
        </w:rPr>
        <w:t>ما</w:t>
      </w:r>
      <w:r w:rsidRPr="00F630B2">
        <w:rPr>
          <w:rtl/>
        </w:rPr>
        <w:t xml:space="preserve"> </w:t>
      </w:r>
      <w:r w:rsidRPr="00F630B2">
        <w:rPr>
          <w:rFonts w:hint="cs"/>
          <w:rtl/>
        </w:rPr>
        <w:t>أَنْزَلَ</w:t>
      </w:r>
      <w:r w:rsidRPr="00F630B2">
        <w:rPr>
          <w:rtl/>
        </w:rPr>
        <w:t xml:space="preserve"> </w:t>
      </w:r>
      <w:r w:rsidRPr="00F630B2">
        <w:rPr>
          <w:rFonts w:hint="cs"/>
          <w:rtl/>
        </w:rPr>
        <w:t>اللَّهُ</w:t>
      </w:r>
      <w:r w:rsidRPr="00F630B2">
        <w:rPr>
          <w:rtl/>
        </w:rPr>
        <w:t xml:space="preserve"> </w:t>
      </w:r>
      <w:r w:rsidRPr="00F630B2">
        <w:rPr>
          <w:rFonts w:hint="cs"/>
          <w:rtl/>
        </w:rPr>
        <w:t>وَ</w:t>
      </w:r>
      <w:r w:rsidRPr="00F630B2">
        <w:rPr>
          <w:rtl/>
        </w:rPr>
        <w:t xml:space="preserve"> </w:t>
      </w:r>
      <w:r w:rsidRPr="00F630B2">
        <w:rPr>
          <w:rFonts w:hint="cs"/>
          <w:rtl/>
        </w:rPr>
        <w:t>إِلَى</w:t>
      </w:r>
      <w:r w:rsidRPr="00F630B2">
        <w:rPr>
          <w:rtl/>
        </w:rPr>
        <w:t xml:space="preserve"> </w:t>
      </w:r>
      <w:r w:rsidRPr="00F630B2">
        <w:rPr>
          <w:rFonts w:hint="cs"/>
          <w:rtl/>
        </w:rPr>
        <w:t>الرَّسُولِ</w:t>
      </w:r>
      <w:r w:rsidRPr="00F630B2">
        <w:rPr>
          <w:rtl/>
        </w:rPr>
        <w:t xml:space="preserve"> </w:t>
      </w:r>
      <w:r w:rsidRPr="00F630B2">
        <w:rPr>
          <w:rFonts w:hint="cs"/>
          <w:rtl/>
        </w:rPr>
        <w:t>قالُوا</w:t>
      </w:r>
      <w:r w:rsidRPr="00F630B2">
        <w:rPr>
          <w:rtl/>
        </w:rPr>
        <w:t xml:space="preserve"> </w:t>
      </w:r>
      <w:r w:rsidRPr="00F630B2">
        <w:rPr>
          <w:rFonts w:hint="cs"/>
          <w:rtl/>
        </w:rPr>
        <w:t>حَسْبُنا</w:t>
      </w:r>
      <w:r w:rsidRPr="00F630B2">
        <w:rPr>
          <w:rtl/>
        </w:rPr>
        <w:t xml:space="preserve"> </w:t>
      </w:r>
      <w:r w:rsidRPr="00F630B2">
        <w:rPr>
          <w:rFonts w:hint="cs"/>
          <w:rtl/>
        </w:rPr>
        <w:t>ما</w:t>
      </w:r>
      <w:r w:rsidRPr="00F630B2">
        <w:rPr>
          <w:rtl/>
        </w:rPr>
        <w:t xml:space="preserve"> </w:t>
      </w:r>
      <w:r w:rsidRPr="00F630B2">
        <w:rPr>
          <w:rFonts w:hint="cs"/>
          <w:rtl/>
        </w:rPr>
        <w:t>وَجَدْنا</w:t>
      </w:r>
      <w:r w:rsidRPr="00F630B2">
        <w:rPr>
          <w:rtl/>
        </w:rPr>
        <w:t xml:space="preserve"> </w:t>
      </w:r>
      <w:r w:rsidRPr="00F630B2">
        <w:rPr>
          <w:rFonts w:hint="cs"/>
          <w:rtl/>
        </w:rPr>
        <w:t>عَلَيْهِ</w:t>
      </w:r>
      <w:r w:rsidRPr="00F630B2">
        <w:rPr>
          <w:rtl/>
        </w:rPr>
        <w:t xml:space="preserve"> </w:t>
      </w:r>
      <w:r w:rsidRPr="00F630B2">
        <w:rPr>
          <w:rFonts w:hint="cs"/>
          <w:rtl/>
        </w:rPr>
        <w:t>آباءَنا</w:t>
      </w:r>
      <w:r w:rsidRPr="00F630B2">
        <w:rPr>
          <w:rtl/>
        </w:rPr>
        <w:t xml:space="preserve"> </w:t>
      </w:r>
      <w:r w:rsidRPr="00F630B2">
        <w:rPr>
          <w:rFonts w:hint="cs"/>
          <w:rtl/>
        </w:rPr>
        <w:t>أَ</w:t>
      </w:r>
      <w:r w:rsidRPr="00F630B2">
        <w:rPr>
          <w:rtl/>
        </w:rPr>
        <w:t xml:space="preserve"> </w:t>
      </w:r>
      <w:r w:rsidRPr="00F630B2">
        <w:rPr>
          <w:rFonts w:hint="cs"/>
          <w:rtl/>
        </w:rPr>
        <w:t>وَ</w:t>
      </w:r>
      <w:r w:rsidRPr="00F630B2">
        <w:rPr>
          <w:rtl/>
        </w:rPr>
        <w:t xml:space="preserve"> </w:t>
      </w:r>
      <w:r w:rsidRPr="00F630B2">
        <w:rPr>
          <w:rFonts w:hint="cs"/>
          <w:rtl/>
        </w:rPr>
        <w:t>لَوْ</w:t>
      </w:r>
      <w:r w:rsidRPr="00F630B2">
        <w:rPr>
          <w:rtl/>
        </w:rPr>
        <w:t xml:space="preserve"> </w:t>
      </w:r>
      <w:r w:rsidRPr="00F630B2">
        <w:rPr>
          <w:rFonts w:hint="cs"/>
          <w:rtl/>
        </w:rPr>
        <w:t>كانَ</w:t>
      </w:r>
      <w:r w:rsidRPr="00F630B2">
        <w:rPr>
          <w:rtl/>
        </w:rPr>
        <w:t xml:space="preserve"> </w:t>
      </w:r>
      <w:r w:rsidRPr="00F630B2">
        <w:rPr>
          <w:rFonts w:hint="cs"/>
          <w:rtl/>
        </w:rPr>
        <w:t>آباؤُهُمْ</w:t>
      </w:r>
      <w:r w:rsidRPr="00F630B2">
        <w:rPr>
          <w:rtl/>
        </w:rPr>
        <w:t xml:space="preserve"> </w:t>
      </w:r>
      <w:r w:rsidRPr="00F630B2">
        <w:rPr>
          <w:rFonts w:hint="cs"/>
          <w:rtl/>
        </w:rPr>
        <w:t>لا</w:t>
      </w:r>
      <w:r w:rsidRPr="00F630B2">
        <w:rPr>
          <w:rtl/>
        </w:rPr>
        <w:t xml:space="preserve"> </w:t>
      </w:r>
      <w:r w:rsidRPr="00F630B2">
        <w:rPr>
          <w:rFonts w:hint="cs"/>
          <w:rtl/>
        </w:rPr>
        <w:t>يَعْلَمُونَ</w:t>
      </w:r>
      <w:r w:rsidRPr="00F630B2">
        <w:rPr>
          <w:rtl/>
        </w:rPr>
        <w:t xml:space="preserve"> </w:t>
      </w:r>
      <w:r w:rsidRPr="00F630B2">
        <w:rPr>
          <w:rFonts w:hint="cs"/>
          <w:rtl/>
        </w:rPr>
        <w:t>شَيْئاً</w:t>
      </w:r>
      <w:r w:rsidRPr="00F630B2">
        <w:rPr>
          <w:rtl/>
        </w:rPr>
        <w:t xml:space="preserve"> </w:t>
      </w:r>
      <w:r w:rsidRPr="00F630B2">
        <w:rPr>
          <w:rFonts w:hint="cs"/>
          <w:rtl/>
        </w:rPr>
        <w:t>وَ</w:t>
      </w:r>
      <w:r w:rsidRPr="00F630B2">
        <w:rPr>
          <w:rtl/>
        </w:rPr>
        <w:t xml:space="preserve"> </w:t>
      </w:r>
      <w:r w:rsidRPr="00F630B2">
        <w:rPr>
          <w:rFonts w:hint="cs"/>
          <w:rtl/>
        </w:rPr>
        <w:t>لا</w:t>
      </w:r>
      <w:r w:rsidRPr="00F630B2">
        <w:rPr>
          <w:rtl/>
        </w:rPr>
        <w:t xml:space="preserve"> </w:t>
      </w:r>
      <w:r>
        <w:rPr>
          <w:rFonts w:hint="cs"/>
          <w:rtl/>
        </w:rPr>
        <w:t>يَهْتَدُون» مائده (5) 104.</w:t>
      </w:r>
    </w:p>
  </w:endnote>
  <w:endnote w:id="2">
    <w:p w:rsidR="00690941" w:rsidRDefault="00690941" w:rsidP="006341AB">
      <w:pPr>
        <w:pStyle w:val="EndnoteText"/>
        <w:rPr>
          <w:rtl/>
        </w:rPr>
      </w:pPr>
      <w:r>
        <w:rPr>
          <w:rStyle w:val="EndnoteReference"/>
        </w:rPr>
        <w:endnoteRef/>
      </w:r>
      <w:r>
        <w:rPr>
          <w:rFonts w:hint="cs"/>
          <w:rtl/>
        </w:rPr>
        <w:t>. «قَالَ</w:t>
      </w:r>
      <w:r>
        <w:rPr>
          <w:rtl/>
        </w:rPr>
        <w:t xml:space="preserve"> </w:t>
      </w:r>
      <w:r>
        <w:rPr>
          <w:rFonts w:hint="cs"/>
          <w:rtl/>
        </w:rPr>
        <w:t>فَمَا</w:t>
      </w:r>
      <w:r>
        <w:rPr>
          <w:rtl/>
        </w:rPr>
        <w:t xml:space="preserve"> </w:t>
      </w:r>
      <w:r>
        <w:rPr>
          <w:rFonts w:hint="cs"/>
          <w:rtl/>
        </w:rPr>
        <w:t>خَطْبُكَ</w:t>
      </w:r>
      <w:r>
        <w:rPr>
          <w:rtl/>
        </w:rPr>
        <w:t xml:space="preserve"> </w:t>
      </w:r>
      <w:r>
        <w:rPr>
          <w:rFonts w:hint="cs"/>
          <w:rtl/>
        </w:rPr>
        <w:t>يَاسَمِرِىُّ</w:t>
      </w:r>
      <w:r>
        <w:rPr>
          <w:rtl/>
        </w:rPr>
        <w:t>(95)</w:t>
      </w:r>
      <w:r>
        <w:rPr>
          <w:rFonts w:hint="cs"/>
          <w:rtl/>
        </w:rPr>
        <w:t xml:space="preserve"> قَالَ</w:t>
      </w:r>
      <w:r>
        <w:rPr>
          <w:rtl/>
        </w:rPr>
        <w:t xml:space="preserve"> </w:t>
      </w:r>
      <w:r>
        <w:rPr>
          <w:rFonts w:hint="cs"/>
          <w:rtl/>
        </w:rPr>
        <w:t>بَصُرْتُ</w:t>
      </w:r>
      <w:r>
        <w:rPr>
          <w:rtl/>
        </w:rPr>
        <w:t xml:space="preserve"> </w:t>
      </w:r>
      <w:r>
        <w:rPr>
          <w:rFonts w:hint="cs"/>
          <w:rtl/>
        </w:rPr>
        <w:t>بِمَا</w:t>
      </w:r>
      <w:r>
        <w:rPr>
          <w:rtl/>
        </w:rPr>
        <w:t xml:space="preserve"> </w:t>
      </w:r>
      <w:r>
        <w:rPr>
          <w:rFonts w:hint="cs"/>
          <w:rtl/>
        </w:rPr>
        <w:t>لَمْ</w:t>
      </w:r>
      <w:r>
        <w:rPr>
          <w:rtl/>
        </w:rPr>
        <w:t xml:space="preserve"> </w:t>
      </w:r>
      <w:r>
        <w:rPr>
          <w:rFonts w:hint="cs"/>
          <w:rtl/>
        </w:rPr>
        <w:t>يَبْصُرُواْ</w:t>
      </w:r>
      <w:r>
        <w:rPr>
          <w:rtl/>
        </w:rPr>
        <w:t xml:space="preserve"> </w:t>
      </w:r>
      <w:r>
        <w:rPr>
          <w:rFonts w:hint="cs"/>
          <w:rtl/>
        </w:rPr>
        <w:t>بِهِ</w:t>
      </w:r>
      <w:r>
        <w:rPr>
          <w:rtl/>
        </w:rPr>
        <w:t xml:space="preserve"> </w:t>
      </w:r>
      <w:r>
        <w:rPr>
          <w:rFonts w:hint="cs"/>
          <w:rtl/>
        </w:rPr>
        <w:t>فَقَبَضْتُ</w:t>
      </w:r>
      <w:r>
        <w:rPr>
          <w:rtl/>
        </w:rPr>
        <w:t xml:space="preserve"> </w:t>
      </w:r>
      <w:r>
        <w:rPr>
          <w:rFonts w:hint="cs"/>
          <w:rtl/>
        </w:rPr>
        <w:t>قَبْضَةً</w:t>
      </w:r>
      <w:r>
        <w:rPr>
          <w:rtl/>
        </w:rPr>
        <w:t xml:space="preserve"> </w:t>
      </w:r>
      <w:r>
        <w:rPr>
          <w:rFonts w:hint="cs"/>
          <w:rtl/>
        </w:rPr>
        <w:t>مِّنْ</w:t>
      </w:r>
      <w:r>
        <w:rPr>
          <w:rtl/>
        </w:rPr>
        <w:t xml:space="preserve"> </w:t>
      </w:r>
      <w:r>
        <w:rPr>
          <w:rFonts w:hint="cs"/>
          <w:rtl/>
        </w:rPr>
        <w:t>أَثَرِ</w:t>
      </w:r>
      <w:r>
        <w:rPr>
          <w:rtl/>
        </w:rPr>
        <w:t xml:space="preserve"> </w:t>
      </w:r>
      <w:r>
        <w:rPr>
          <w:rFonts w:hint="cs"/>
          <w:rtl/>
        </w:rPr>
        <w:t>الرَّسُولِ</w:t>
      </w:r>
      <w:r>
        <w:rPr>
          <w:rtl/>
        </w:rPr>
        <w:t xml:space="preserve"> </w:t>
      </w:r>
      <w:r>
        <w:rPr>
          <w:rFonts w:hint="cs"/>
          <w:rtl/>
        </w:rPr>
        <w:t>فَنَبَذْتُهَا</w:t>
      </w:r>
      <w:r>
        <w:rPr>
          <w:rtl/>
        </w:rPr>
        <w:t xml:space="preserve"> </w:t>
      </w:r>
      <w:r>
        <w:rPr>
          <w:rFonts w:hint="cs"/>
          <w:rtl/>
        </w:rPr>
        <w:t>وَ</w:t>
      </w:r>
      <w:r>
        <w:rPr>
          <w:rtl/>
        </w:rPr>
        <w:t xml:space="preserve"> </w:t>
      </w:r>
      <w:r>
        <w:rPr>
          <w:rFonts w:hint="cs"/>
          <w:rtl/>
        </w:rPr>
        <w:t>كَذَالِكَ</w:t>
      </w:r>
      <w:r>
        <w:rPr>
          <w:rtl/>
        </w:rPr>
        <w:t xml:space="preserve"> </w:t>
      </w:r>
      <w:r>
        <w:rPr>
          <w:rFonts w:hint="cs"/>
          <w:rtl/>
        </w:rPr>
        <w:t>سَوَّلَتْ</w:t>
      </w:r>
      <w:r>
        <w:rPr>
          <w:rtl/>
        </w:rPr>
        <w:t xml:space="preserve"> </w:t>
      </w:r>
      <w:r>
        <w:rPr>
          <w:rFonts w:hint="cs"/>
          <w:rtl/>
        </w:rPr>
        <w:t>لىِ</w:t>
      </w:r>
      <w:r>
        <w:rPr>
          <w:rtl/>
        </w:rPr>
        <w:t xml:space="preserve"> </w:t>
      </w:r>
      <w:r>
        <w:rPr>
          <w:rFonts w:hint="cs"/>
          <w:rtl/>
        </w:rPr>
        <w:t>نَفْسىِ</w:t>
      </w:r>
      <w:r>
        <w:rPr>
          <w:rtl/>
        </w:rPr>
        <w:t>(96)</w:t>
      </w:r>
      <w:r>
        <w:rPr>
          <w:rFonts w:hint="cs"/>
          <w:rtl/>
        </w:rPr>
        <w:t xml:space="preserve"> قَالَ</w:t>
      </w:r>
      <w:r>
        <w:rPr>
          <w:rtl/>
        </w:rPr>
        <w:t xml:space="preserve"> </w:t>
      </w:r>
      <w:r>
        <w:rPr>
          <w:rFonts w:hint="cs"/>
          <w:rtl/>
        </w:rPr>
        <w:t>فَاذْهَبْ</w:t>
      </w:r>
      <w:r>
        <w:rPr>
          <w:rtl/>
        </w:rPr>
        <w:t xml:space="preserve"> </w:t>
      </w:r>
      <w:r>
        <w:rPr>
          <w:rFonts w:hint="cs"/>
          <w:rtl/>
        </w:rPr>
        <w:t>فَإِنَّ</w:t>
      </w:r>
      <w:r>
        <w:rPr>
          <w:rtl/>
        </w:rPr>
        <w:t xml:space="preserve"> </w:t>
      </w:r>
      <w:r>
        <w:rPr>
          <w:rFonts w:hint="cs"/>
          <w:rtl/>
        </w:rPr>
        <w:t>لَكَ</w:t>
      </w:r>
      <w:r>
        <w:rPr>
          <w:rtl/>
        </w:rPr>
        <w:t xml:space="preserve"> </w:t>
      </w:r>
      <w:r>
        <w:rPr>
          <w:rFonts w:hint="cs"/>
          <w:rtl/>
        </w:rPr>
        <w:t>فىِ</w:t>
      </w:r>
      <w:r>
        <w:rPr>
          <w:rtl/>
        </w:rPr>
        <w:t xml:space="preserve"> </w:t>
      </w:r>
      <w:r>
        <w:rPr>
          <w:rFonts w:hint="cs"/>
          <w:rtl/>
        </w:rPr>
        <w:t>الْحَيَوةِ</w:t>
      </w:r>
      <w:r>
        <w:rPr>
          <w:rtl/>
        </w:rPr>
        <w:t xml:space="preserve"> </w:t>
      </w:r>
      <w:r>
        <w:rPr>
          <w:rFonts w:hint="cs"/>
          <w:rtl/>
        </w:rPr>
        <w:t>أَن</w:t>
      </w:r>
      <w:r>
        <w:rPr>
          <w:rtl/>
        </w:rPr>
        <w:t xml:space="preserve"> </w:t>
      </w:r>
      <w:r>
        <w:rPr>
          <w:rFonts w:hint="cs"/>
          <w:rtl/>
        </w:rPr>
        <w:t>تَقُولَ</w:t>
      </w:r>
      <w:r>
        <w:rPr>
          <w:rtl/>
        </w:rPr>
        <w:t xml:space="preserve"> </w:t>
      </w:r>
      <w:r>
        <w:rPr>
          <w:rFonts w:hint="cs"/>
          <w:rtl/>
        </w:rPr>
        <w:t>لَا</w:t>
      </w:r>
      <w:r>
        <w:rPr>
          <w:rtl/>
        </w:rPr>
        <w:t xml:space="preserve"> </w:t>
      </w:r>
      <w:r>
        <w:rPr>
          <w:rFonts w:hint="cs"/>
          <w:rtl/>
        </w:rPr>
        <w:t>مِسَاسَ</w:t>
      </w:r>
      <w:r>
        <w:rPr>
          <w:rtl/>
        </w:rPr>
        <w:t xml:space="preserve"> </w:t>
      </w:r>
      <w:r>
        <w:rPr>
          <w:rFonts w:hint="cs"/>
          <w:rtl/>
        </w:rPr>
        <w:t>وَ</w:t>
      </w:r>
      <w:r>
        <w:rPr>
          <w:rtl/>
        </w:rPr>
        <w:t xml:space="preserve"> </w:t>
      </w:r>
      <w:r>
        <w:rPr>
          <w:rFonts w:hint="cs"/>
          <w:rtl/>
        </w:rPr>
        <w:t>إِنَّ</w:t>
      </w:r>
      <w:r>
        <w:rPr>
          <w:rtl/>
        </w:rPr>
        <w:t xml:space="preserve"> </w:t>
      </w:r>
      <w:r>
        <w:rPr>
          <w:rFonts w:hint="cs"/>
          <w:rtl/>
        </w:rPr>
        <w:t>لَكَ</w:t>
      </w:r>
      <w:r>
        <w:rPr>
          <w:rtl/>
        </w:rPr>
        <w:t xml:space="preserve"> </w:t>
      </w:r>
      <w:r>
        <w:rPr>
          <w:rFonts w:hint="cs"/>
          <w:rtl/>
        </w:rPr>
        <w:t>مَوْعِدًا</w:t>
      </w:r>
      <w:r>
        <w:rPr>
          <w:rtl/>
        </w:rPr>
        <w:t xml:space="preserve"> </w:t>
      </w:r>
      <w:r>
        <w:rPr>
          <w:rFonts w:hint="cs"/>
          <w:rtl/>
        </w:rPr>
        <w:t>لَّن</w:t>
      </w:r>
      <w:r>
        <w:rPr>
          <w:rtl/>
        </w:rPr>
        <w:t xml:space="preserve"> </w:t>
      </w:r>
      <w:r>
        <w:rPr>
          <w:rFonts w:hint="cs"/>
          <w:rtl/>
        </w:rPr>
        <w:t>تخْلَفَهُ</w:t>
      </w:r>
      <w:r>
        <w:rPr>
          <w:rtl/>
        </w:rPr>
        <w:t xml:space="preserve"> </w:t>
      </w:r>
      <w:r>
        <w:rPr>
          <w:rFonts w:hint="cs"/>
          <w:rtl/>
        </w:rPr>
        <w:t>وَ</w:t>
      </w:r>
      <w:r>
        <w:rPr>
          <w:rtl/>
        </w:rPr>
        <w:t xml:space="preserve"> </w:t>
      </w:r>
      <w:r>
        <w:rPr>
          <w:rFonts w:hint="cs"/>
          <w:rtl/>
        </w:rPr>
        <w:t>انظُرْ</w:t>
      </w:r>
      <w:r>
        <w:rPr>
          <w:rtl/>
        </w:rPr>
        <w:t xml:space="preserve"> </w:t>
      </w:r>
      <w:r>
        <w:rPr>
          <w:rFonts w:hint="cs"/>
          <w:rtl/>
        </w:rPr>
        <w:t>إِلىَ</w:t>
      </w:r>
      <w:r>
        <w:rPr>
          <w:rtl/>
        </w:rPr>
        <w:t xml:space="preserve"> </w:t>
      </w:r>
      <w:r>
        <w:rPr>
          <w:rFonts w:hint="cs"/>
          <w:rtl/>
        </w:rPr>
        <w:t>إِلَاهِكَ</w:t>
      </w:r>
      <w:r>
        <w:rPr>
          <w:rtl/>
        </w:rPr>
        <w:t xml:space="preserve"> </w:t>
      </w:r>
      <w:r>
        <w:rPr>
          <w:rFonts w:hint="cs"/>
          <w:rtl/>
        </w:rPr>
        <w:t>الَّذِى</w:t>
      </w:r>
      <w:r>
        <w:rPr>
          <w:rtl/>
        </w:rPr>
        <w:t xml:space="preserve"> </w:t>
      </w:r>
      <w:r>
        <w:rPr>
          <w:rFonts w:hint="cs"/>
          <w:rtl/>
        </w:rPr>
        <w:t>ظَلْتَ</w:t>
      </w:r>
      <w:r>
        <w:rPr>
          <w:rtl/>
        </w:rPr>
        <w:t xml:space="preserve"> </w:t>
      </w:r>
      <w:r>
        <w:rPr>
          <w:rFonts w:hint="cs"/>
          <w:rtl/>
        </w:rPr>
        <w:t>عَلَيْهِ</w:t>
      </w:r>
      <w:r>
        <w:rPr>
          <w:rtl/>
        </w:rPr>
        <w:t xml:space="preserve"> </w:t>
      </w:r>
      <w:r>
        <w:rPr>
          <w:rFonts w:hint="cs"/>
          <w:rtl/>
        </w:rPr>
        <w:t>عَاكِفًا</w:t>
      </w:r>
      <w:r>
        <w:rPr>
          <w:rtl/>
        </w:rPr>
        <w:t xml:space="preserve"> </w:t>
      </w:r>
      <w:r>
        <w:rPr>
          <w:rFonts w:hint="cs"/>
          <w:rtl/>
        </w:rPr>
        <w:t>لَّنُحَرِّقَنَّهُ</w:t>
      </w:r>
      <w:r>
        <w:rPr>
          <w:rtl/>
        </w:rPr>
        <w:t xml:space="preserve"> </w:t>
      </w:r>
      <w:r>
        <w:rPr>
          <w:rFonts w:hint="cs"/>
          <w:rtl/>
        </w:rPr>
        <w:t>ثُمَّ</w:t>
      </w:r>
      <w:r>
        <w:rPr>
          <w:rtl/>
        </w:rPr>
        <w:t xml:space="preserve"> </w:t>
      </w:r>
      <w:r>
        <w:rPr>
          <w:rFonts w:hint="cs"/>
          <w:rtl/>
        </w:rPr>
        <w:t>لَنَنسِفَنَّهُ</w:t>
      </w:r>
      <w:r>
        <w:rPr>
          <w:rtl/>
        </w:rPr>
        <w:t xml:space="preserve"> </w:t>
      </w:r>
      <w:r>
        <w:rPr>
          <w:rFonts w:hint="cs"/>
          <w:rtl/>
        </w:rPr>
        <w:t>فىِ</w:t>
      </w:r>
      <w:r>
        <w:rPr>
          <w:rtl/>
        </w:rPr>
        <w:t xml:space="preserve"> </w:t>
      </w:r>
      <w:r>
        <w:rPr>
          <w:rFonts w:hint="cs"/>
          <w:rtl/>
        </w:rPr>
        <w:t>الْيَمّ</w:t>
      </w:r>
      <w:r>
        <w:rPr>
          <w:rtl/>
        </w:rPr>
        <w:t xml:space="preserve"> </w:t>
      </w:r>
      <w:r>
        <w:rPr>
          <w:rFonts w:hint="cs"/>
          <w:rtl/>
        </w:rPr>
        <w:t>نَسْفًا</w:t>
      </w:r>
      <w:r>
        <w:rPr>
          <w:rtl/>
        </w:rPr>
        <w:t>(97)</w:t>
      </w:r>
      <w:r>
        <w:rPr>
          <w:rFonts w:hint="cs"/>
          <w:rtl/>
        </w:rPr>
        <w:t xml:space="preserve"> إِنَّمَا</w:t>
      </w:r>
      <w:r>
        <w:rPr>
          <w:rtl/>
        </w:rPr>
        <w:t xml:space="preserve"> </w:t>
      </w:r>
      <w:r>
        <w:rPr>
          <w:rFonts w:hint="cs"/>
          <w:rtl/>
        </w:rPr>
        <w:t>إِلَاهُكُمُ</w:t>
      </w:r>
      <w:r>
        <w:rPr>
          <w:rtl/>
        </w:rPr>
        <w:t xml:space="preserve"> </w:t>
      </w:r>
      <w:r>
        <w:rPr>
          <w:rFonts w:hint="cs"/>
          <w:rtl/>
        </w:rPr>
        <w:t>اللَّهُ</w:t>
      </w:r>
      <w:r>
        <w:rPr>
          <w:rtl/>
        </w:rPr>
        <w:t xml:space="preserve"> </w:t>
      </w:r>
      <w:r>
        <w:rPr>
          <w:rFonts w:hint="cs"/>
          <w:rtl/>
        </w:rPr>
        <w:t>الَّذِى</w:t>
      </w:r>
      <w:r>
        <w:rPr>
          <w:rtl/>
        </w:rPr>
        <w:t xml:space="preserve"> </w:t>
      </w:r>
      <w:r>
        <w:rPr>
          <w:rFonts w:hint="cs"/>
          <w:rtl/>
        </w:rPr>
        <w:t>لَا</w:t>
      </w:r>
      <w:r>
        <w:rPr>
          <w:rtl/>
        </w:rPr>
        <w:t xml:space="preserve"> </w:t>
      </w:r>
      <w:r>
        <w:rPr>
          <w:rFonts w:hint="cs"/>
          <w:rtl/>
        </w:rPr>
        <w:t>إِلَاهَ</w:t>
      </w:r>
      <w:r>
        <w:rPr>
          <w:rtl/>
        </w:rPr>
        <w:t xml:space="preserve"> </w:t>
      </w:r>
      <w:r>
        <w:rPr>
          <w:rFonts w:hint="cs"/>
          <w:rtl/>
        </w:rPr>
        <w:t>إِلَّا</w:t>
      </w:r>
      <w:r>
        <w:rPr>
          <w:rtl/>
        </w:rPr>
        <w:t xml:space="preserve"> </w:t>
      </w:r>
      <w:r>
        <w:rPr>
          <w:rFonts w:hint="cs"/>
          <w:rtl/>
        </w:rPr>
        <w:t>هُوَ</w:t>
      </w:r>
      <w:r>
        <w:rPr>
          <w:rtl/>
        </w:rPr>
        <w:t xml:space="preserve"> </w:t>
      </w:r>
      <w:r>
        <w:rPr>
          <w:rFonts w:hint="cs"/>
          <w:rtl/>
        </w:rPr>
        <w:t>وَسِعَ</w:t>
      </w:r>
      <w:r>
        <w:rPr>
          <w:rtl/>
        </w:rPr>
        <w:t xml:space="preserve"> </w:t>
      </w:r>
      <w:r>
        <w:rPr>
          <w:rFonts w:hint="cs"/>
          <w:rtl/>
        </w:rPr>
        <w:t>كُلَّ</w:t>
      </w:r>
      <w:r>
        <w:rPr>
          <w:rtl/>
        </w:rPr>
        <w:t xml:space="preserve"> </w:t>
      </w:r>
      <w:r>
        <w:rPr>
          <w:rFonts w:hint="cs"/>
          <w:rtl/>
        </w:rPr>
        <w:t>شىْءٍ</w:t>
      </w:r>
      <w:r>
        <w:rPr>
          <w:rtl/>
        </w:rPr>
        <w:t xml:space="preserve"> </w:t>
      </w:r>
      <w:r>
        <w:rPr>
          <w:rFonts w:hint="cs"/>
          <w:rtl/>
        </w:rPr>
        <w:t>عِلْمًا</w:t>
      </w:r>
      <w:r>
        <w:rPr>
          <w:rtl/>
        </w:rPr>
        <w:t>(98)</w:t>
      </w:r>
      <w:r>
        <w:rPr>
          <w:rFonts w:hint="cs"/>
          <w:rtl/>
        </w:rPr>
        <w:t xml:space="preserve"> كَذَالِكَ</w:t>
      </w:r>
      <w:r>
        <w:rPr>
          <w:rtl/>
        </w:rPr>
        <w:t xml:space="preserve"> </w:t>
      </w:r>
      <w:r>
        <w:rPr>
          <w:rFonts w:hint="cs"/>
          <w:rtl/>
        </w:rPr>
        <w:t>نَقُصُّ</w:t>
      </w:r>
      <w:r>
        <w:rPr>
          <w:rtl/>
        </w:rPr>
        <w:t xml:space="preserve"> </w:t>
      </w:r>
      <w:r>
        <w:rPr>
          <w:rFonts w:hint="cs"/>
          <w:rtl/>
        </w:rPr>
        <w:t>عَلَيْكَ</w:t>
      </w:r>
      <w:r>
        <w:rPr>
          <w:rtl/>
        </w:rPr>
        <w:t xml:space="preserve"> </w:t>
      </w:r>
      <w:r>
        <w:rPr>
          <w:rFonts w:hint="cs"/>
          <w:rtl/>
        </w:rPr>
        <w:t>مِنْ</w:t>
      </w:r>
      <w:r>
        <w:rPr>
          <w:rtl/>
        </w:rPr>
        <w:t xml:space="preserve"> </w:t>
      </w:r>
      <w:r>
        <w:rPr>
          <w:rFonts w:hint="cs"/>
          <w:rtl/>
        </w:rPr>
        <w:t>أَنبَاءِ</w:t>
      </w:r>
      <w:r>
        <w:rPr>
          <w:rtl/>
        </w:rPr>
        <w:t xml:space="preserve"> </w:t>
      </w:r>
      <w:r>
        <w:rPr>
          <w:rFonts w:hint="cs"/>
          <w:rtl/>
        </w:rPr>
        <w:t>مَا</w:t>
      </w:r>
      <w:r>
        <w:rPr>
          <w:rtl/>
        </w:rPr>
        <w:t xml:space="preserve"> </w:t>
      </w:r>
      <w:r>
        <w:rPr>
          <w:rFonts w:hint="cs"/>
          <w:rtl/>
        </w:rPr>
        <w:t>قَدْ</w:t>
      </w:r>
      <w:r>
        <w:rPr>
          <w:rtl/>
        </w:rPr>
        <w:t xml:space="preserve"> </w:t>
      </w:r>
      <w:r>
        <w:rPr>
          <w:rFonts w:hint="cs"/>
          <w:rtl/>
        </w:rPr>
        <w:t>سَبَقَ</w:t>
      </w:r>
      <w:r>
        <w:rPr>
          <w:rtl/>
        </w:rPr>
        <w:t xml:space="preserve"> </w:t>
      </w:r>
      <w:r>
        <w:rPr>
          <w:rFonts w:hint="cs"/>
          <w:rtl/>
        </w:rPr>
        <w:t>وَ</w:t>
      </w:r>
      <w:r>
        <w:rPr>
          <w:rtl/>
        </w:rPr>
        <w:t xml:space="preserve"> </w:t>
      </w:r>
      <w:r>
        <w:rPr>
          <w:rFonts w:hint="cs"/>
          <w:rtl/>
        </w:rPr>
        <w:t>قَدْ</w:t>
      </w:r>
      <w:r>
        <w:rPr>
          <w:rtl/>
        </w:rPr>
        <w:t xml:space="preserve"> </w:t>
      </w:r>
      <w:r>
        <w:rPr>
          <w:rFonts w:hint="cs"/>
          <w:rtl/>
        </w:rPr>
        <w:t>ءَاتَيْنَاكَ</w:t>
      </w:r>
      <w:r>
        <w:rPr>
          <w:rtl/>
        </w:rPr>
        <w:t xml:space="preserve"> </w:t>
      </w:r>
      <w:r>
        <w:rPr>
          <w:rFonts w:hint="cs"/>
          <w:rtl/>
        </w:rPr>
        <w:t>مِن</w:t>
      </w:r>
      <w:r>
        <w:rPr>
          <w:rtl/>
        </w:rPr>
        <w:t xml:space="preserve"> </w:t>
      </w:r>
      <w:r>
        <w:rPr>
          <w:rFonts w:hint="cs"/>
          <w:rtl/>
        </w:rPr>
        <w:t>لَّدُنَّا</w:t>
      </w:r>
      <w:r>
        <w:rPr>
          <w:rtl/>
        </w:rPr>
        <w:t xml:space="preserve"> </w:t>
      </w:r>
      <w:r>
        <w:rPr>
          <w:rFonts w:hint="cs"/>
          <w:rtl/>
        </w:rPr>
        <w:t xml:space="preserve">ذِكْرًا </w:t>
      </w:r>
      <w:r>
        <w:rPr>
          <w:rtl/>
        </w:rPr>
        <w:t>(99)</w:t>
      </w:r>
      <w:r>
        <w:rPr>
          <w:rFonts w:hint="cs"/>
          <w:rtl/>
        </w:rPr>
        <w:t xml:space="preserve"> مَّنْ</w:t>
      </w:r>
      <w:r>
        <w:rPr>
          <w:rtl/>
        </w:rPr>
        <w:t xml:space="preserve"> </w:t>
      </w:r>
      <w:r>
        <w:rPr>
          <w:rFonts w:hint="cs"/>
          <w:rtl/>
        </w:rPr>
        <w:t>أَعْرَضَ</w:t>
      </w:r>
      <w:r>
        <w:rPr>
          <w:rtl/>
        </w:rPr>
        <w:t xml:space="preserve"> </w:t>
      </w:r>
      <w:r>
        <w:rPr>
          <w:rFonts w:hint="cs"/>
          <w:rtl/>
        </w:rPr>
        <w:t>عَنْهُ</w:t>
      </w:r>
      <w:r>
        <w:rPr>
          <w:rtl/>
        </w:rPr>
        <w:t xml:space="preserve"> </w:t>
      </w:r>
      <w:r>
        <w:rPr>
          <w:rFonts w:hint="cs"/>
          <w:rtl/>
        </w:rPr>
        <w:t>فَإِنَّهُ</w:t>
      </w:r>
      <w:r>
        <w:rPr>
          <w:rtl/>
        </w:rPr>
        <w:t xml:space="preserve"> </w:t>
      </w:r>
      <w:r>
        <w:rPr>
          <w:rFonts w:hint="cs"/>
          <w:rtl/>
        </w:rPr>
        <w:t>يحْمِلُ</w:t>
      </w:r>
      <w:r>
        <w:rPr>
          <w:rtl/>
        </w:rPr>
        <w:t xml:space="preserve"> </w:t>
      </w:r>
      <w:r>
        <w:rPr>
          <w:rFonts w:hint="cs"/>
          <w:rtl/>
        </w:rPr>
        <w:t>يَوْمَ</w:t>
      </w:r>
      <w:r>
        <w:rPr>
          <w:rtl/>
        </w:rPr>
        <w:t xml:space="preserve"> </w:t>
      </w:r>
      <w:r>
        <w:rPr>
          <w:rFonts w:hint="cs"/>
          <w:rtl/>
        </w:rPr>
        <w:t>الْقِيَمَةِ</w:t>
      </w:r>
      <w:r>
        <w:rPr>
          <w:rtl/>
        </w:rPr>
        <w:t xml:space="preserve"> </w:t>
      </w:r>
      <w:r>
        <w:rPr>
          <w:rFonts w:hint="cs"/>
          <w:rtl/>
        </w:rPr>
        <w:t>وِزْرًا</w:t>
      </w:r>
      <w:r>
        <w:rPr>
          <w:rtl/>
        </w:rPr>
        <w:t>(100)</w:t>
      </w:r>
      <w:r>
        <w:rPr>
          <w:rFonts w:hint="cs"/>
          <w:rtl/>
        </w:rPr>
        <w:t xml:space="preserve"> خَلِدِينَ</w:t>
      </w:r>
      <w:r>
        <w:rPr>
          <w:rtl/>
        </w:rPr>
        <w:t xml:space="preserve"> </w:t>
      </w:r>
      <w:r>
        <w:rPr>
          <w:rFonts w:hint="cs"/>
          <w:rtl/>
        </w:rPr>
        <w:t>فِيهِ</w:t>
      </w:r>
      <w:r>
        <w:rPr>
          <w:rtl/>
        </w:rPr>
        <w:t xml:space="preserve"> </w:t>
      </w:r>
      <w:r>
        <w:rPr>
          <w:rFonts w:hint="cs"/>
          <w:rtl/>
        </w:rPr>
        <w:t>وَ</w:t>
      </w:r>
      <w:r>
        <w:rPr>
          <w:rtl/>
        </w:rPr>
        <w:t xml:space="preserve"> </w:t>
      </w:r>
      <w:r>
        <w:rPr>
          <w:rFonts w:hint="cs"/>
          <w:rtl/>
        </w:rPr>
        <w:t>سَاءَ</w:t>
      </w:r>
      <w:r>
        <w:rPr>
          <w:rtl/>
        </w:rPr>
        <w:t xml:space="preserve"> </w:t>
      </w:r>
      <w:r>
        <w:rPr>
          <w:rFonts w:hint="cs"/>
          <w:rtl/>
        </w:rPr>
        <w:t>لهُمْ</w:t>
      </w:r>
      <w:r>
        <w:rPr>
          <w:rtl/>
        </w:rPr>
        <w:t xml:space="preserve"> </w:t>
      </w:r>
      <w:r>
        <w:rPr>
          <w:rFonts w:hint="cs"/>
          <w:rtl/>
        </w:rPr>
        <w:t>يَوْمَ</w:t>
      </w:r>
      <w:r>
        <w:rPr>
          <w:rtl/>
        </w:rPr>
        <w:t xml:space="preserve"> </w:t>
      </w:r>
      <w:r>
        <w:rPr>
          <w:rFonts w:hint="cs"/>
          <w:rtl/>
        </w:rPr>
        <w:t>الْقِيَامَةِ</w:t>
      </w:r>
      <w:r>
        <w:rPr>
          <w:rtl/>
        </w:rPr>
        <w:t xml:space="preserve"> </w:t>
      </w:r>
      <w:r>
        <w:rPr>
          <w:rFonts w:hint="cs"/>
          <w:rtl/>
        </w:rPr>
        <w:t>حِمْلًا</w:t>
      </w:r>
      <w:r>
        <w:rPr>
          <w:rtl/>
        </w:rPr>
        <w:t>(101)</w:t>
      </w:r>
      <w:r>
        <w:rPr>
          <w:rFonts w:hint="cs"/>
          <w:rtl/>
        </w:rPr>
        <w:t xml:space="preserve"> طاها (20) آیات 95 تا 101.</w:t>
      </w:r>
    </w:p>
    <w:p w:rsidR="00690941" w:rsidRPr="008B2172" w:rsidRDefault="00690941" w:rsidP="009B1AB1">
      <w:pPr>
        <w:pStyle w:val="EndnoteText"/>
        <w:rPr>
          <w:lang w:val="it-IT"/>
        </w:rPr>
      </w:pPr>
      <w:r>
        <w:rPr>
          <w:rFonts w:hint="cs"/>
          <w:rtl/>
        </w:rPr>
        <w:t>ظاهراً سامری مشتی از جای پای رسول (جبرئیل) برگرفته است و این که گفته می شود که اثر رسول یعنی جواهرات قبطیان اولابا ظاهر «اثر» نمی سازد و ثانیان با «قبضة» نمی سازد، زیرا با گوساه را بعید است که با یک مشت از جواهرات درست کرده باشد، بلکه ظاهراً بیشتر بوده است و به اندازه طبیعی گوساله نزدیک بوده است. اما این که این مشت از خاک جای پای رسول را کی و کجا گرفته است، ممکن است که ابهاماتی برای ما باشد. اما این که علامه اشکالاتی کرده است (</w:t>
      </w:r>
      <w:r w:rsidRPr="009B1AB1">
        <w:rPr>
          <w:rFonts w:hint="cs"/>
          <w:rtl/>
        </w:rPr>
        <w:t>ترجمه</w:t>
      </w:r>
      <w:r w:rsidRPr="009B1AB1">
        <w:rPr>
          <w:rtl/>
        </w:rPr>
        <w:t xml:space="preserve"> </w:t>
      </w:r>
      <w:r w:rsidRPr="009B1AB1">
        <w:rPr>
          <w:rFonts w:hint="cs"/>
          <w:rtl/>
        </w:rPr>
        <w:t>الميزان،</w:t>
      </w:r>
      <w:r w:rsidRPr="009B1AB1">
        <w:rPr>
          <w:rtl/>
        </w:rPr>
        <w:t xml:space="preserve"> </w:t>
      </w:r>
      <w:r w:rsidRPr="009B1AB1">
        <w:rPr>
          <w:rFonts w:hint="cs"/>
          <w:rtl/>
        </w:rPr>
        <w:t>ج‏</w:t>
      </w:r>
      <w:r w:rsidRPr="009B1AB1">
        <w:rPr>
          <w:rtl/>
        </w:rPr>
        <w:t>14</w:t>
      </w:r>
      <w:r w:rsidRPr="009B1AB1">
        <w:rPr>
          <w:rFonts w:hint="cs"/>
          <w:rtl/>
        </w:rPr>
        <w:t>،</w:t>
      </w:r>
      <w:r w:rsidRPr="009B1AB1">
        <w:rPr>
          <w:rtl/>
        </w:rPr>
        <w:t xml:space="preserve"> </w:t>
      </w:r>
      <w:r w:rsidRPr="009B1AB1">
        <w:rPr>
          <w:rFonts w:hint="cs"/>
          <w:rtl/>
        </w:rPr>
        <w:t>ص</w:t>
      </w:r>
      <w:r>
        <w:rPr>
          <w:rFonts w:hint="cs"/>
          <w:rtl/>
        </w:rPr>
        <w:t xml:space="preserve"> 271 تا</w:t>
      </w:r>
      <w:r w:rsidRPr="009B1AB1">
        <w:rPr>
          <w:rtl/>
        </w:rPr>
        <w:t xml:space="preserve"> 289</w:t>
      </w:r>
      <w:r>
        <w:rPr>
          <w:rFonts w:hint="cs"/>
          <w:rtl/>
        </w:rPr>
        <w:t>) و گفته است که یک دریا فاصله بین سامری که در میان قوم موسی بود با جبرئیل و اسب وی که پیشاهنگ سپاه فرعون برای ورود به آب بود، درست جای تأمل دارد؛ زیرا ممکن است که سامری نقش نفوذی را بازی می کرده است و در میان آنان بوده است؛ یا این که بعد از غرق شدن، برخی افراد برگشته اند و سامری جای پای جبرئیل یا اسبش را مستقیما یا به کمک کسی شناخته است. یا این که اسب جبرئیل تا آخر در پیشاهنگ سپاه فرعون بوده است تا همه سپاه وارد دریا شوند و از طرفی سرعت سپاه را به گونه ای کنترل کند که به قوم موسی نرسند و در آخر هم به محض این که اسب جبرئیل از دریا خارج شده ست، بقیه دچار غرق شده اند و این فرض بسیار منطقی است. در این حال، سامری اسب جبرئیل را به این وسیله شناخته است و چیزی از جای پای وی را برگرفته است؛ کارکرد این مشت خاک هم زنده کردن نبوده است، بلکه ایجاد برخی از ویژگی های حیوان زنده مثل صدای طبیعی و ... بوده است. این بیان هم موافق مطالب مشترکی از روایات است و هم با ظاهر آیه هماهنگ است و هم این که با سیر طبیعی داستان هماهنگ است.</w:t>
      </w:r>
      <w:r>
        <w:rPr>
          <w:rFonts w:hint="cs"/>
          <w:rtl/>
          <w:lang w:val="it-IT"/>
        </w:rPr>
        <w:t xml:space="preserve"> حضرت موسی پس از بازگشت و توبیخ همگان، خطاب به سامری فرمود: آن را به آتش می کشیم و سپس آن را در دریا افشانه می کنیم.</w:t>
      </w:r>
    </w:p>
  </w:endnote>
  <w:endnote w:id="3">
    <w:p w:rsidR="00690941" w:rsidRPr="00A3018B" w:rsidRDefault="00690941" w:rsidP="00DE750D">
      <w:pPr>
        <w:pStyle w:val="EndnoteText"/>
        <w:rPr>
          <w:lang w:val="it-IT"/>
        </w:rPr>
      </w:pPr>
      <w:r>
        <w:rPr>
          <w:rStyle w:val="EndnoteReference"/>
        </w:rPr>
        <w:endnoteRef/>
      </w:r>
      <w:r>
        <w:rPr>
          <w:rFonts w:hint="cs"/>
          <w:rtl/>
        </w:rPr>
        <w:t>. «قَالَ</w:t>
      </w:r>
      <w:r>
        <w:rPr>
          <w:rtl/>
        </w:rPr>
        <w:t xml:space="preserve"> </w:t>
      </w:r>
      <w:r>
        <w:rPr>
          <w:rFonts w:hint="cs"/>
          <w:rtl/>
        </w:rPr>
        <w:t>بَل</w:t>
      </w:r>
      <w:r>
        <w:rPr>
          <w:rtl/>
        </w:rPr>
        <w:t xml:space="preserve"> </w:t>
      </w:r>
      <w:r>
        <w:rPr>
          <w:rFonts w:hint="cs"/>
          <w:rtl/>
        </w:rPr>
        <w:t>رَّبُّكمْ</w:t>
      </w:r>
      <w:r>
        <w:rPr>
          <w:rtl/>
        </w:rPr>
        <w:t xml:space="preserve"> </w:t>
      </w:r>
      <w:r>
        <w:rPr>
          <w:rFonts w:hint="cs"/>
          <w:rtl/>
        </w:rPr>
        <w:t>رَبُّ</w:t>
      </w:r>
      <w:r>
        <w:rPr>
          <w:rtl/>
        </w:rPr>
        <w:t xml:space="preserve"> </w:t>
      </w:r>
      <w:r>
        <w:rPr>
          <w:rFonts w:hint="cs"/>
          <w:rtl/>
        </w:rPr>
        <w:t>السَّمَاوَاتِ</w:t>
      </w:r>
      <w:r>
        <w:rPr>
          <w:rtl/>
        </w:rPr>
        <w:t xml:space="preserve"> </w:t>
      </w:r>
      <w:r>
        <w:rPr>
          <w:rFonts w:hint="cs"/>
          <w:rtl/>
        </w:rPr>
        <w:t>وَ</w:t>
      </w:r>
      <w:r>
        <w:rPr>
          <w:rtl/>
        </w:rPr>
        <w:t xml:space="preserve"> </w:t>
      </w:r>
      <w:r>
        <w:rPr>
          <w:rFonts w:hint="cs"/>
          <w:rtl/>
        </w:rPr>
        <w:t>الْأَرْضِ</w:t>
      </w:r>
      <w:r>
        <w:rPr>
          <w:rtl/>
        </w:rPr>
        <w:t xml:space="preserve"> </w:t>
      </w:r>
      <w:r>
        <w:rPr>
          <w:rFonts w:hint="cs"/>
          <w:rtl/>
        </w:rPr>
        <w:t>الَّذِى</w:t>
      </w:r>
      <w:r>
        <w:rPr>
          <w:rtl/>
        </w:rPr>
        <w:t xml:space="preserve"> </w:t>
      </w:r>
      <w:r>
        <w:rPr>
          <w:rFonts w:hint="cs"/>
          <w:rtl/>
        </w:rPr>
        <w:t>فَطَرَهُنَّ</w:t>
      </w:r>
      <w:r>
        <w:rPr>
          <w:rtl/>
        </w:rPr>
        <w:t xml:space="preserve"> </w:t>
      </w:r>
      <w:r>
        <w:rPr>
          <w:rFonts w:hint="cs"/>
          <w:rtl/>
        </w:rPr>
        <w:t>وَ</w:t>
      </w:r>
      <w:r>
        <w:rPr>
          <w:rtl/>
        </w:rPr>
        <w:t xml:space="preserve"> </w:t>
      </w:r>
      <w:r>
        <w:rPr>
          <w:rFonts w:hint="cs"/>
          <w:rtl/>
        </w:rPr>
        <w:t>أَنَا</w:t>
      </w:r>
      <w:r>
        <w:rPr>
          <w:rtl/>
        </w:rPr>
        <w:t xml:space="preserve"> </w:t>
      </w:r>
      <w:r>
        <w:rPr>
          <w:rFonts w:hint="cs"/>
          <w:rtl/>
        </w:rPr>
        <w:t>عَلىَ‏</w:t>
      </w:r>
      <w:r>
        <w:rPr>
          <w:rtl/>
        </w:rPr>
        <w:t xml:space="preserve"> </w:t>
      </w:r>
      <w:r>
        <w:rPr>
          <w:rFonts w:hint="cs"/>
          <w:rtl/>
        </w:rPr>
        <w:t>ذَالِكمُ</w:t>
      </w:r>
      <w:r>
        <w:rPr>
          <w:rtl/>
        </w:rPr>
        <w:t xml:space="preserve"> </w:t>
      </w:r>
      <w:r>
        <w:rPr>
          <w:rFonts w:hint="cs"/>
          <w:rtl/>
        </w:rPr>
        <w:t>مِّنَ</w:t>
      </w:r>
      <w:r>
        <w:rPr>
          <w:rtl/>
        </w:rPr>
        <w:t xml:space="preserve"> </w:t>
      </w:r>
      <w:r>
        <w:rPr>
          <w:rFonts w:hint="cs"/>
          <w:rtl/>
        </w:rPr>
        <w:t>الشَّهِدِينَ</w:t>
      </w:r>
      <w:r>
        <w:rPr>
          <w:rtl/>
        </w:rPr>
        <w:t>(56)</w:t>
      </w:r>
      <w:r>
        <w:rPr>
          <w:rFonts w:hint="cs"/>
          <w:rtl/>
        </w:rPr>
        <w:t xml:space="preserve"> وَ</w:t>
      </w:r>
      <w:r>
        <w:rPr>
          <w:rtl/>
        </w:rPr>
        <w:t xml:space="preserve"> </w:t>
      </w:r>
      <w:r>
        <w:rPr>
          <w:rFonts w:hint="cs"/>
          <w:rtl/>
        </w:rPr>
        <w:t>تَاللَّهِ</w:t>
      </w:r>
      <w:r>
        <w:rPr>
          <w:rtl/>
        </w:rPr>
        <w:t xml:space="preserve"> </w:t>
      </w:r>
      <w:r>
        <w:rPr>
          <w:rFonts w:hint="cs"/>
          <w:rtl/>
        </w:rPr>
        <w:t>لَأَكِيدَنَّ</w:t>
      </w:r>
      <w:r>
        <w:rPr>
          <w:rtl/>
        </w:rPr>
        <w:t xml:space="preserve"> </w:t>
      </w:r>
      <w:r>
        <w:rPr>
          <w:rFonts w:hint="cs"/>
          <w:rtl/>
        </w:rPr>
        <w:t>أَصْنَامَكمُ</w:t>
      </w:r>
      <w:r>
        <w:rPr>
          <w:rtl/>
        </w:rPr>
        <w:t xml:space="preserve"> </w:t>
      </w:r>
      <w:r>
        <w:rPr>
          <w:rFonts w:hint="cs"/>
          <w:rtl/>
        </w:rPr>
        <w:t>بَعْدَ</w:t>
      </w:r>
      <w:r>
        <w:rPr>
          <w:rtl/>
        </w:rPr>
        <w:t xml:space="preserve"> </w:t>
      </w:r>
      <w:r>
        <w:rPr>
          <w:rFonts w:hint="cs"/>
          <w:rtl/>
        </w:rPr>
        <w:t>أَن</w:t>
      </w:r>
      <w:r>
        <w:rPr>
          <w:rtl/>
        </w:rPr>
        <w:t xml:space="preserve"> </w:t>
      </w:r>
      <w:r>
        <w:rPr>
          <w:rFonts w:hint="cs"/>
          <w:rtl/>
        </w:rPr>
        <w:t>تُوَلُّواْ</w:t>
      </w:r>
      <w:r>
        <w:rPr>
          <w:rtl/>
        </w:rPr>
        <w:t xml:space="preserve"> </w:t>
      </w:r>
      <w:r>
        <w:rPr>
          <w:rFonts w:hint="cs"/>
          <w:rtl/>
        </w:rPr>
        <w:t>مُدْبِرِينَ</w:t>
      </w:r>
      <w:r>
        <w:rPr>
          <w:rtl/>
        </w:rPr>
        <w:t>(57)</w:t>
      </w:r>
      <w:r>
        <w:rPr>
          <w:rFonts w:hint="cs"/>
          <w:rtl/>
        </w:rPr>
        <w:t xml:space="preserve"> فَجَعَلَهُمْ</w:t>
      </w:r>
      <w:r>
        <w:rPr>
          <w:rtl/>
        </w:rPr>
        <w:t xml:space="preserve"> </w:t>
      </w:r>
      <w:r>
        <w:rPr>
          <w:rFonts w:hint="cs"/>
          <w:rtl/>
        </w:rPr>
        <w:t>جُذَاذًا</w:t>
      </w:r>
      <w:r>
        <w:rPr>
          <w:rtl/>
        </w:rPr>
        <w:t xml:space="preserve"> </w:t>
      </w:r>
      <w:r>
        <w:rPr>
          <w:rFonts w:hint="cs"/>
          <w:rtl/>
        </w:rPr>
        <w:t>إِلَّا</w:t>
      </w:r>
      <w:r>
        <w:rPr>
          <w:rtl/>
        </w:rPr>
        <w:t xml:space="preserve"> </w:t>
      </w:r>
      <w:r>
        <w:rPr>
          <w:rFonts w:hint="cs"/>
          <w:rtl/>
        </w:rPr>
        <w:t>كَبِيرًا</w:t>
      </w:r>
      <w:r>
        <w:rPr>
          <w:rtl/>
        </w:rPr>
        <w:t xml:space="preserve"> </w:t>
      </w:r>
      <w:r>
        <w:rPr>
          <w:rFonts w:hint="cs"/>
          <w:rtl/>
        </w:rPr>
        <w:t>لهمْ</w:t>
      </w:r>
      <w:r>
        <w:rPr>
          <w:rtl/>
        </w:rPr>
        <w:t xml:space="preserve"> </w:t>
      </w:r>
      <w:r>
        <w:rPr>
          <w:rFonts w:hint="cs"/>
          <w:rtl/>
        </w:rPr>
        <w:t>لَعَلَّهُمْ</w:t>
      </w:r>
      <w:r>
        <w:rPr>
          <w:rtl/>
        </w:rPr>
        <w:t xml:space="preserve"> </w:t>
      </w:r>
      <w:r>
        <w:rPr>
          <w:rFonts w:hint="cs"/>
          <w:rtl/>
        </w:rPr>
        <w:t>إِلَيْهِ</w:t>
      </w:r>
      <w:r>
        <w:rPr>
          <w:rtl/>
        </w:rPr>
        <w:t xml:space="preserve"> </w:t>
      </w:r>
      <w:r>
        <w:rPr>
          <w:rFonts w:hint="cs"/>
          <w:rtl/>
        </w:rPr>
        <w:t>يَرْجِعُونَ</w:t>
      </w:r>
      <w:r>
        <w:rPr>
          <w:rtl/>
        </w:rPr>
        <w:t>(58)</w:t>
      </w:r>
      <w:r>
        <w:rPr>
          <w:rFonts w:hint="cs"/>
          <w:rtl/>
        </w:rPr>
        <w:t xml:space="preserve"> قَالُواْ</w:t>
      </w:r>
      <w:r>
        <w:rPr>
          <w:rtl/>
        </w:rPr>
        <w:t xml:space="preserve"> </w:t>
      </w:r>
      <w:r>
        <w:rPr>
          <w:rFonts w:hint="cs"/>
          <w:rtl/>
        </w:rPr>
        <w:t>مَن</w:t>
      </w:r>
      <w:r>
        <w:rPr>
          <w:rtl/>
        </w:rPr>
        <w:t xml:space="preserve"> </w:t>
      </w:r>
      <w:r>
        <w:rPr>
          <w:rFonts w:hint="cs"/>
          <w:rtl/>
        </w:rPr>
        <w:t>فَعَلَ</w:t>
      </w:r>
      <w:r>
        <w:rPr>
          <w:rtl/>
        </w:rPr>
        <w:t xml:space="preserve"> </w:t>
      </w:r>
      <w:r>
        <w:rPr>
          <w:rFonts w:hint="cs"/>
          <w:rtl/>
        </w:rPr>
        <w:t>هَاذَا</w:t>
      </w:r>
      <w:r>
        <w:rPr>
          <w:rtl/>
        </w:rPr>
        <w:t xml:space="preserve"> </w:t>
      </w:r>
      <w:r>
        <w:rPr>
          <w:rFonts w:hint="cs"/>
          <w:rtl/>
        </w:rPr>
        <w:t>بِالِهَتِنَا</w:t>
      </w:r>
      <w:r>
        <w:rPr>
          <w:rtl/>
        </w:rPr>
        <w:t xml:space="preserve"> </w:t>
      </w:r>
      <w:r>
        <w:rPr>
          <w:rFonts w:hint="cs"/>
          <w:rtl/>
        </w:rPr>
        <w:t>إِنَّهُ</w:t>
      </w:r>
      <w:r>
        <w:rPr>
          <w:rtl/>
        </w:rPr>
        <w:t xml:space="preserve"> </w:t>
      </w:r>
      <w:r>
        <w:rPr>
          <w:rFonts w:hint="cs"/>
          <w:rtl/>
        </w:rPr>
        <w:t>لَمِنَ</w:t>
      </w:r>
      <w:r>
        <w:rPr>
          <w:rtl/>
        </w:rPr>
        <w:t xml:space="preserve"> </w:t>
      </w:r>
      <w:r>
        <w:rPr>
          <w:rFonts w:hint="cs"/>
          <w:rtl/>
        </w:rPr>
        <w:t>الظَّلِمِينَ</w:t>
      </w:r>
      <w:r>
        <w:rPr>
          <w:rtl/>
        </w:rPr>
        <w:t>(59)</w:t>
      </w:r>
      <w:r>
        <w:rPr>
          <w:rFonts w:hint="cs"/>
          <w:rtl/>
        </w:rPr>
        <w:t xml:space="preserve"> قَالُواْ</w:t>
      </w:r>
      <w:r>
        <w:rPr>
          <w:rtl/>
        </w:rPr>
        <w:t xml:space="preserve"> </w:t>
      </w:r>
      <w:r>
        <w:rPr>
          <w:rFonts w:hint="cs"/>
          <w:rtl/>
        </w:rPr>
        <w:t>سَمِعْنَا</w:t>
      </w:r>
      <w:r>
        <w:rPr>
          <w:rtl/>
        </w:rPr>
        <w:t xml:space="preserve"> </w:t>
      </w:r>
      <w:r>
        <w:rPr>
          <w:rFonts w:hint="cs"/>
          <w:rtl/>
        </w:rPr>
        <w:t>فَتىً</w:t>
      </w:r>
      <w:r>
        <w:rPr>
          <w:rtl/>
        </w:rPr>
        <w:t xml:space="preserve"> </w:t>
      </w:r>
      <w:r>
        <w:rPr>
          <w:rFonts w:hint="cs"/>
          <w:rtl/>
        </w:rPr>
        <w:t>يَذْكُرُهُمْ</w:t>
      </w:r>
      <w:r>
        <w:rPr>
          <w:rtl/>
        </w:rPr>
        <w:t xml:space="preserve"> </w:t>
      </w:r>
      <w:r>
        <w:rPr>
          <w:rFonts w:hint="cs"/>
          <w:rtl/>
        </w:rPr>
        <w:t>يُقَالُ</w:t>
      </w:r>
      <w:r>
        <w:rPr>
          <w:rtl/>
        </w:rPr>
        <w:t xml:space="preserve"> </w:t>
      </w:r>
      <w:r>
        <w:rPr>
          <w:rFonts w:hint="cs"/>
          <w:rtl/>
        </w:rPr>
        <w:t>لَهُ</w:t>
      </w:r>
      <w:r>
        <w:rPr>
          <w:rtl/>
        </w:rPr>
        <w:t xml:space="preserve"> </w:t>
      </w:r>
      <w:r>
        <w:rPr>
          <w:rFonts w:hint="cs"/>
          <w:rtl/>
        </w:rPr>
        <w:t>إِبْرَاهِيمُ</w:t>
      </w:r>
      <w:r>
        <w:rPr>
          <w:rtl/>
        </w:rPr>
        <w:t>(60)</w:t>
      </w:r>
      <w:r>
        <w:rPr>
          <w:rFonts w:hint="cs"/>
          <w:rtl/>
        </w:rPr>
        <w:t xml:space="preserve"> قَالُواْ</w:t>
      </w:r>
      <w:r>
        <w:rPr>
          <w:rtl/>
        </w:rPr>
        <w:t xml:space="preserve"> </w:t>
      </w:r>
      <w:r>
        <w:rPr>
          <w:rFonts w:hint="cs"/>
          <w:rtl/>
        </w:rPr>
        <w:t>فَأْتُواْ</w:t>
      </w:r>
      <w:r>
        <w:rPr>
          <w:rtl/>
        </w:rPr>
        <w:t xml:space="preserve"> </w:t>
      </w:r>
      <w:r>
        <w:rPr>
          <w:rFonts w:hint="cs"/>
          <w:rtl/>
        </w:rPr>
        <w:t>بِهِ</w:t>
      </w:r>
      <w:r>
        <w:rPr>
          <w:rtl/>
        </w:rPr>
        <w:t xml:space="preserve"> </w:t>
      </w:r>
      <w:r>
        <w:rPr>
          <w:rFonts w:hint="cs"/>
          <w:rtl/>
        </w:rPr>
        <w:t>عَلىَ</w:t>
      </w:r>
      <w:r>
        <w:rPr>
          <w:rtl/>
        </w:rPr>
        <w:t xml:space="preserve"> </w:t>
      </w:r>
      <w:r>
        <w:rPr>
          <w:rFonts w:hint="cs"/>
          <w:rtl/>
        </w:rPr>
        <w:t>أَعْينِ</w:t>
      </w:r>
      <w:r>
        <w:rPr>
          <w:rtl/>
        </w:rPr>
        <w:t xml:space="preserve"> </w:t>
      </w:r>
      <w:r>
        <w:rPr>
          <w:rFonts w:hint="cs"/>
          <w:rtl/>
        </w:rPr>
        <w:t>النَّاسِ</w:t>
      </w:r>
      <w:r>
        <w:rPr>
          <w:rtl/>
        </w:rPr>
        <w:t xml:space="preserve"> </w:t>
      </w:r>
      <w:r>
        <w:rPr>
          <w:rFonts w:hint="cs"/>
          <w:rtl/>
        </w:rPr>
        <w:t>لَعَلَّهُمْ</w:t>
      </w:r>
      <w:r>
        <w:rPr>
          <w:rtl/>
        </w:rPr>
        <w:t xml:space="preserve"> </w:t>
      </w:r>
      <w:r>
        <w:rPr>
          <w:rFonts w:hint="cs"/>
          <w:rtl/>
        </w:rPr>
        <w:t>يَشهَدُونَ</w:t>
      </w:r>
      <w:r>
        <w:rPr>
          <w:rtl/>
        </w:rPr>
        <w:t>(61)</w:t>
      </w:r>
      <w:r>
        <w:rPr>
          <w:rFonts w:hint="cs"/>
          <w:rtl/>
        </w:rPr>
        <w:t xml:space="preserve"> قَالُواْ</w:t>
      </w:r>
      <w:r>
        <w:rPr>
          <w:rtl/>
        </w:rPr>
        <w:t xml:space="preserve"> </w:t>
      </w:r>
      <w:r>
        <w:rPr>
          <w:rFonts w:hint="cs"/>
          <w:rtl/>
        </w:rPr>
        <w:t>ءَ</w:t>
      </w:r>
      <w:r>
        <w:rPr>
          <w:rtl/>
        </w:rPr>
        <w:t xml:space="preserve"> </w:t>
      </w:r>
      <w:r>
        <w:rPr>
          <w:rFonts w:hint="cs"/>
          <w:rtl/>
        </w:rPr>
        <w:t>أَنتَ</w:t>
      </w:r>
      <w:r>
        <w:rPr>
          <w:rtl/>
        </w:rPr>
        <w:t xml:space="preserve"> </w:t>
      </w:r>
      <w:r>
        <w:rPr>
          <w:rFonts w:hint="cs"/>
          <w:rtl/>
        </w:rPr>
        <w:t>فَعَلْتَ</w:t>
      </w:r>
      <w:r>
        <w:rPr>
          <w:rtl/>
        </w:rPr>
        <w:t xml:space="preserve"> </w:t>
      </w:r>
      <w:r>
        <w:rPr>
          <w:rFonts w:hint="cs"/>
          <w:rtl/>
        </w:rPr>
        <w:t>هَذَا</w:t>
      </w:r>
      <w:r>
        <w:rPr>
          <w:rtl/>
        </w:rPr>
        <w:t xml:space="preserve"> </w:t>
      </w:r>
      <w:r>
        <w:rPr>
          <w:rFonts w:hint="cs"/>
          <w:rtl/>
        </w:rPr>
        <w:t>بِالهِتِنَا</w:t>
      </w:r>
      <w:r>
        <w:rPr>
          <w:rtl/>
        </w:rPr>
        <w:t xml:space="preserve"> </w:t>
      </w:r>
      <w:r>
        <w:rPr>
          <w:rFonts w:hint="cs"/>
          <w:rtl/>
        </w:rPr>
        <w:t>يَإِبْرَاهِيمُ</w:t>
      </w:r>
      <w:r>
        <w:rPr>
          <w:rtl/>
        </w:rPr>
        <w:t>(62)</w:t>
      </w:r>
      <w:r>
        <w:rPr>
          <w:rFonts w:hint="cs"/>
          <w:rtl/>
        </w:rPr>
        <w:t xml:space="preserve"> قَالَ</w:t>
      </w:r>
      <w:r>
        <w:rPr>
          <w:rtl/>
        </w:rPr>
        <w:t xml:space="preserve"> </w:t>
      </w:r>
      <w:r>
        <w:rPr>
          <w:rFonts w:hint="cs"/>
          <w:rtl/>
        </w:rPr>
        <w:t>بَلْ</w:t>
      </w:r>
      <w:r>
        <w:rPr>
          <w:rtl/>
        </w:rPr>
        <w:t xml:space="preserve"> </w:t>
      </w:r>
      <w:r>
        <w:rPr>
          <w:rFonts w:hint="cs"/>
          <w:rtl/>
        </w:rPr>
        <w:t>فَعَلَهُ</w:t>
      </w:r>
      <w:r>
        <w:rPr>
          <w:rtl/>
        </w:rPr>
        <w:t xml:space="preserve"> </w:t>
      </w:r>
      <w:r>
        <w:rPr>
          <w:rFonts w:hint="cs"/>
          <w:rtl/>
        </w:rPr>
        <w:t>كَبِيرُهُمْ</w:t>
      </w:r>
      <w:r>
        <w:rPr>
          <w:rtl/>
        </w:rPr>
        <w:t xml:space="preserve"> </w:t>
      </w:r>
      <w:r>
        <w:rPr>
          <w:rFonts w:hint="cs"/>
          <w:rtl/>
        </w:rPr>
        <w:t>هَذَا</w:t>
      </w:r>
      <w:r>
        <w:rPr>
          <w:rtl/>
        </w:rPr>
        <w:t xml:space="preserve"> </w:t>
      </w:r>
      <w:r>
        <w:rPr>
          <w:rFonts w:hint="cs"/>
          <w:rtl/>
        </w:rPr>
        <w:t>فَسْلُوهُمْ</w:t>
      </w:r>
      <w:r>
        <w:rPr>
          <w:rtl/>
        </w:rPr>
        <w:t xml:space="preserve"> </w:t>
      </w:r>
      <w:r>
        <w:rPr>
          <w:rFonts w:hint="cs"/>
          <w:rtl/>
        </w:rPr>
        <w:t>إِن</w:t>
      </w:r>
      <w:r>
        <w:rPr>
          <w:rtl/>
        </w:rPr>
        <w:t xml:space="preserve"> </w:t>
      </w:r>
      <w:r>
        <w:rPr>
          <w:rFonts w:hint="cs"/>
          <w:rtl/>
        </w:rPr>
        <w:t>كَانُواْ</w:t>
      </w:r>
      <w:r>
        <w:rPr>
          <w:rtl/>
        </w:rPr>
        <w:t xml:space="preserve"> </w:t>
      </w:r>
      <w:r>
        <w:rPr>
          <w:rFonts w:hint="cs"/>
          <w:rtl/>
        </w:rPr>
        <w:t>يَنطِقُونَ</w:t>
      </w:r>
      <w:r>
        <w:rPr>
          <w:rtl/>
        </w:rPr>
        <w:t>(63)</w:t>
      </w:r>
      <w:r>
        <w:rPr>
          <w:rFonts w:hint="cs"/>
          <w:rtl/>
        </w:rPr>
        <w:t xml:space="preserve"> فَرَجَعُواْ</w:t>
      </w:r>
      <w:r>
        <w:rPr>
          <w:rtl/>
        </w:rPr>
        <w:t xml:space="preserve"> </w:t>
      </w:r>
      <w:r>
        <w:rPr>
          <w:rFonts w:hint="cs"/>
          <w:rtl/>
        </w:rPr>
        <w:t>إِلىَ</w:t>
      </w:r>
      <w:r>
        <w:rPr>
          <w:rtl/>
        </w:rPr>
        <w:t xml:space="preserve"> </w:t>
      </w:r>
      <w:r>
        <w:rPr>
          <w:rFonts w:hint="cs"/>
          <w:rtl/>
        </w:rPr>
        <w:t>أَنفُسِهِمْ</w:t>
      </w:r>
      <w:r>
        <w:rPr>
          <w:rtl/>
        </w:rPr>
        <w:t xml:space="preserve"> </w:t>
      </w:r>
      <w:r>
        <w:rPr>
          <w:rFonts w:hint="cs"/>
          <w:rtl/>
        </w:rPr>
        <w:t>فَقَالُواْ</w:t>
      </w:r>
      <w:r>
        <w:rPr>
          <w:rtl/>
        </w:rPr>
        <w:t xml:space="preserve"> </w:t>
      </w:r>
      <w:r>
        <w:rPr>
          <w:rFonts w:hint="cs"/>
          <w:rtl/>
        </w:rPr>
        <w:t>إِنَّكُمْ</w:t>
      </w:r>
      <w:r>
        <w:rPr>
          <w:rtl/>
        </w:rPr>
        <w:t xml:space="preserve"> </w:t>
      </w:r>
      <w:r>
        <w:rPr>
          <w:rFonts w:hint="cs"/>
          <w:rtl/>
        </w:rPr>
        <w:t>أَنتُمُ</w:t>
      </w:r>
      <w:r>
        <w:rPr>
          <w:rtl/>
        </w:rPr>
        <w:t xml:space="preserve"> </w:t>
      </w:r>
      <w:r>
        <w:rPr>
          <w:rFonts w:hint="cs"/>
          <w:rtl/>
        </w:rPr>
        <w:t>الظَّلِمُونَ</w:t>
      </w:r>
      <w:r>
        <w:rPr>
          <w:rtl/>
        </w:rPr>
        <w:t>(64)</w:t>
      </w:r>
      <w:r>
        <w:rPr>
          <w:rFonts w:hint="cs"/>
          <w:rtl/>
        </w:rPr>
        <w:t xml:space="preserve"> ثم</w:t>
      </w:r>
      <w:r>
        <w:rPr>
          <w:rtl/>
        </w:rPr>
        <w:t xml:space="preserve"> </w:t>
      </w:r>
      <w:r>
        <w:rPr>
          <w:rFonts w:hint="cs"/>
          <w:rtl/>
        </w:rPr>
        <w:t>نُكِسُواْ</w:t>
      </w:r>
      <w:r>
        <w:rPr>
          <w:rtl/>
        </w:rPr>
        <w:t xml:space="preserve"> </w:t>
      </w:r>
      <w:r>
        <w:rPr>
          <w:rFonts w:hint="cs"/>
          <w:rtl/>
        </w:rPr>
        <w:t>عَلىَ‏</w:t>
      </w:r>
      <w:r>
        <w:rPr>
          <w:rtl/>
        </w:rPr>
        <w:t xml:space="preserve"> </w:t>
      </w:r>
      <w:r>
        <w:rPr>
          <w:rFonts w:hint="cs"/>
          <w:rtl/>
        </w:rPr>
        <w:t>رُءُوسِهِمْ</w:t>
      </w:r>
      <w:r>
        <w:rPr>
          <w:rtl/>
        </w:rPr>
        <w:t xml:space="preserve"> </w:t>
      </w:r>
      <w:r>
        <w:rPr>
          <w:rFonts w:hint="cs"/>
          <w:rtl/>
        </w:rPr>
        <w:t>لَقَدْ</w:t>
      </w:r>
      <w:r>
        <w:rPr>
          <w:rtl/>
        </w:rPr>
        <w:t xml:space="preserve"> </w:t>
      </w:r>
      <w:r>
        <w:rPr>
          <w:rFonts w:hint="cs"/>
          <w:rtl/>
        </w:rPr>
        <w:t>عَلِمْتَ</w:t>
      </w:r>
      <w:r>
        <w:rPr>
          <w:rtl/>
        </w:rPr>
        <w:t xml:space="preserve"> </w:t>
      </w:r>
      <w:r>
        <w:rPr>
          <w:rFonts w:hint="cs"/>
          <w:rtl/>
        </w:rPr>
        <w:t>مَا</w:t>
      </w:r>
      <w:r>
        <w:rPr>
          <w:rtl/>
        </w:rPr>
        <w:t xml:space="preserve"> </w:t>
      </w:r>
      <w:r>
        <w:rPr>
          <w:rFonts w:hint="cs"/>
          <w:rtl/>
        </w:rPr>
        <w:t>هَؤُلَاءِ</w:t>
      </w:r>
      <w:r>
        <w:rPr>
          <w:rtl/>
        </w:rPr>
        <w:t xml:space="preserve"> </w:t>
      </w:r>
      <w:r>
        <w:rPr>
          <w:rFonts w:hint="cs"/>
          <w:rtl/>
        </w:rPr>
        <w:t>يَنطِقُونَ</w:t>
      </w:r>
      <w:r>
        <w:rPr>
          <w:rtl/>
        </w:rPr>
        <w:t>(65)</w:t>
      </w:r>
      <w:r>
        <w:rPr>
          <w:rFonts w:hint="cs"/>
          <w:rtl/>
        </w:rPr>
        <w:t xml:space="preserve"> قَالَ</w:t>
      </w:r>
      <w:r>
        <w:rPr>
          <w:rtl/>
        </w:rPr>
        <w:t xml:space="preserve"> </w:t>
      </w:r>
      <w:r>
        <w:rPr>
          <w:rFonts w:hint="cs"/>
          <w:rtl/>
        </w:rPr>
        <w:t>أَ</w:t>
      </w:r>
      <w:r>
        <w:rPr>
          <w:rtl/>
        </w:rPr>
        <w:t xml:space="preserve"> </w:t>
      </w:r>
      <w:r>
        <w:rPr>
          <w:rFonts w:hint="cs"/>
          <w:rtl/>
        </w:rPr>
        <w:t>فَتَعْبُدُونَ</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مَا</w:t>
      </w:r>
      <w:r>
        <w:rPr>
          <w:rtl/>
        </w:rPr>
        <w:t xml:space="preserve"> </w:t>
      </w:r>
      <w:r>
        <w:rPr>
          <w:rFonts w:hint="cs"/>
          <w:rtl/>
        </w:rPr>
        <w:t>لَا</w:t>
      </w:r>
      <w:r>
        <w:rPr>
          <w:rtl/>
        </w:rPr>
        <w:t xml:space="preserve"> </w:t>
      </w:r>
      <w:r>
        <w:rPr>
          <w:rFonts w:hint="cs"/>
          <w:rtl/>
        </w:rPr>
        <w:t>يَنفَعُكُمْ</w:t>
      </w:r>
      <w:r>
        <w:rPr>
          <w:rtl/>
        </w:rPr>
        <w:t xml:space="preserve"> </w:t>
      </w:r>
      <w:r>
        <w:rPr>
          <w:rFonts w:hint="cs"/>
          <w:rtl/>
        </w:rPr>
        <w:t>شَيًا</w:t>
      </w:r>
      <w:r>
        <w:rPr>
          <w:rtl/>
        </w:rPr>
        <w:t xml:space="preserve"> </w:t>
      </w:r>
      <w:r>
        <w:rPr>
          <w:rFonts w:hint="cs"/>
          <w:rtl/>
        </w:rPr>
        <w:t>وَ</w:t>
      </w:r>
      <w:r>
        <w:rPr>
          <w:rtl/>
        </w:rPr>
        <w:t xml:space="preserve"> </w:t>
      </w:r>
      <w:r>
        <w:rPr>
          <w:rFonts w:hint="cs"/>
          <w:rtl/>
        </w:rPr>
        <w:t>لَا</w:t>
      </w:r>
      <w:r>
        <w:rPr>
          <w:rtl/>
        </w:rPr>
        <w:t xml:space="preserve"> </w:t>
      </w:r>
      <w:r>
        <w:rPr>
          <w:rFonts w:hint="cs"/>
          <w:rtl/>
        </w:rPr>
        <w:t>يَضرُّكُمْ</w:t>
      </w:r>
      <w:r>
        <w:rPr>
          <w:rtl/>
        </w:rPr>
        <w:t>(66)</w:t>
      </w:r>
      <w:r>
        <w:rPr>
          <w:rFonts w:hint="cs"/>
          <w:rtl/>
        </w:rPr>
        <w:t xml:space="preserve"> أُفٍ</w:t>
      </w:r>
      <w:r>
        <w:rPr>
          <w:rtl/>
        </w:rPr>
        <w:t xml:space="preserve"> </w:t>
      </w:r>
      <w:r>
        <w:rPr>
          <w:rFonts w:hint="cs"/>
          <w:rtl/>
        </w:rPr>
        <w:t>لَّكم</w:t>
      </w:r>
      <w:r>
        <w:rPr>
          <w:rtl/>
        </w:rPr>
        <w:t xml:space="preserve"> </w:t>
      </w:r>
      <w:r>
        <w:rPr>
          <w:rFonts w:hint="cs"/>
          <w:rtl/>
        </w:rPr>
        <w:t>وَ</w:t>
      </w:r>
      <w:r>
        <w:rPr>
          <w:rtl/>
        </w:rPr>
        <w:t xml:space="preserve"> </w:t>
      </w:r>
      <w:r>
        <w:rPr>
          <w:rFonts w:hint="cs"/>
          <w:rtl/>
        </w:rPr>
        <w:t>لِمَا</w:t>
      </w:r>
      <w:r>
        <w:rPr>
          <w:rtl/>
        </w:rPr>
        <w:t xml:space="preserve"> </w:t>
      </w:r>
      <w:r>
        <w:rPr>
          <w:rFonts w:hint="cs"/>
          <w:rtl/>
        </w:rPr>
        <w:t>تَعْبُدُونَ</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أَ</w:t>
      </w:r>
      <w:r>
        <w:rPr>
          <w:rtl/>
        </w:rPr>
        <w:t xml:space="preserve"> </w:t>
      </w:r>
      <w:r>
        <w:rPr>
          <w:rFonts w:hint="cs"/>
          <w:rtl/>
        </w:rPr>
        <w:t>فَلَا</w:t>
      </w:r>
      <w:r>
        <w:rPr>
          <w:rtl/>
        </w:rPr>
        <w:t xml:space="preserve"> </w:t>
      </w:r>
      <w:r>
        <w:rPr>
          <w:rFonts w:hint="cs"/>
          <w:rtl/>
        </w:rPr>
        <w:t>تَعْقِلُونَ</w:t>
      </w:r>
      <w:r>
        <w:rPr>
          <w:rtl/>
        </w:rPr>
        <w:t>(67)</w:t>
      </w:r>
      <w:r>
        <w:rPr>
          <w:rFonts w:hint="cs"/>
          <w:rtl/>
        </w:rPr>
        <w:t xml:space="preserve"> قَالُواْ</w:t>
      </w:r>
      <w:r>
        <w:rPr>
          <w:rtl/>
        </w:rPr>
        <w:t xml:space="preserve"> </w:t>
      </w:r>
      <w:r>
        <w:rPr>
          <w:rFonts w:hint="cs"/>
          <w:rtl/>
        </w:rPr>
        <w:t>حَرِّقُوهُ</w:t>
      </w:r>
      <w:r>
        <w:rPr>
          <w:rtl/>
        </w:rPr>
        <w:t xml:space="preserve"> </w:t>
      </w:r>
      <w:r>
        <w:rPr>
          <w:rFonts w:hint="cs"/>
          <w:rtl/>
        </w:rPr>
        <w:t>وَ</w:t>
      </w:r>
      <w:r>
        <w:rPr>
          <w:rtl/>
        </w:rPr>
        <w:t xml:space="preserve"> </w:t>
      </w:r>
      <w:r>
        <w:rPr>
          <w:rFonts w:hint="cs"/>
          <w:rtl/>
        </w:rPr>
        <w:t>انصُرُواْ</w:t>
      </w:r>
      <w:r>
        <w:rPr>
          <w:rtl/>
        </w:rPr>
        <w:t xml:space="preserve"> </w:t>
      </w:r>
      <w:r>
        <w:rPr>
          <w:rFonts w:hint="cs"/>
          <w:rtl/>
        </w:rPr>
        <w:t>ءَالِهَتَكُمْ</w:t>
      </w:r>
      <w:r>
        <w:rPr>
          <w:rtl/>
        </w:rPr>
        <w:t xml:space="preserve"> </w:t>
      </w:r>
      <w:r>
        <w:rPr>
          <w:rFonts w:hint="cs"/>
          <w:rtl/>
        </w:rPr>
        <w:t>إِن</w:t>
      </w:r>
      <w:r>
        <w:rPr>
          <w:rtl/>
        </w:rPr>
        <w:t xml:space="preserve"> </w:t>
      </w:r>
      <w:r>
        <w:rPr>
          <w:rFonts w:hint="cs"/>
          <w:rtl/>
        </w:rPr>
        <w:t>كُنتُمْ</w:t>
      </w:r>
      <w:r>
        <w:rPr>
          <w:rtl/>
        </w:rPr>
        <w:t xml:space="preserve"> </w:t>
      </w:r>
      <w:r>
        <w:rPr>
          <w:rFonts w:hint="cs"/>
          <w:rtl/>
        </w:rPr>
        <w:t>فَعِلِينَ</w:t>
      </w:r>
      <w:r>
        <w:rPr>
          <w:rtl/>
        </w:rPr>
        <w:t>(68)</w:t>
      </w:r>
      <w:r>
        <w:rPr>
          <w:rFonts w:hint="cs"/>
          <w:rtl/>
        </w:rPr>
        <w:t xml:space="preserve"> قُلْنَا</w:t>
      </w:r>
      <w:r>
        <w:rPr>
          <w:rtl/>
        </w:rPr>
        <w:t xml:space="preserve"> </w:t>
      </w:r>
      <w:r>
        <w:rPr>
          <w:rFonts w:hint="cs"/>
          <w:rtl/>
        </w:rPr>
        <w:t>يَنَارُ</w:t>
      </w:r>
      <w:r>
        <w:rPr>
          <w:rtl/>
        </w:rPr>
        <w:t xml:space="preserve"> </w:t>
      </w:r>
      <w:r>
        <w:rPr>
          <w:rFonts w:hint="cs"/>
          <w:rtl/>
        </w:rPr>
        <w:t>كُونىِ</w:t>
      </w:r>
      <w:r>
        <w:rPr>
          <w:rtl/>
        </w:rPr>
        <w:t xml:space="preserve"> </w:t>
      </w:r>
      <w:r>
        <w:rPr>
          <w:rFonts w:hint="cs"/>
          <w:rtl/>
        </w:rPr>
        <w:t>بَرْدًا</w:t>
      </w:r>
      <w:r>
        <w:rPr>
          <w:rtl/>
        </w:rPr>
        <w:t xml:space="preserve"> </w:t>
      </w:r>
      <w:r>
        <w:rPr>
          <w:rFonts w:hint="cs"/>
          <w:rtl/>
        </w:rPr>
        <w:t>وَ</w:t>
      </w:r>
      <w:r>
        <w:rPr>
          <w:rtl/>
        </w:rPr>
        <w:t xml:space="preserve"> </w:t>
      </w:r>
      <w:r>
        <w:rPr>
          <w:rFonts w:hint="cs"/>
          <w:rtl/>
        </w:rPr>
        <w:t>سَلَامًا</w:t>
      </w:r>
      <w:r>
        <w:rPr>
          <w:rtl/>
        </w:rPr>
        <w:t xml:space="preserve"> </w:t>
      </w:r>
      <w:r>
        <w:rPr>
          <w:rFonts w:hint="cs"/>
          <w:rtl/>
        </w:rPr>
        <w:t>عَلىَ</w:t>
      </w:r>
      <w:r>
        <w:rPr>
          <w:rtl/>
        </w:rPr>
        <w:t xml:space="preserve"> </w:t>
      </w:r>
      <w:r>
        <w:rPr>
          <w:rFonts w:hint="cs"/>
          <w:rtl/>
        </w:rPr>
        <w:t>إِبْرَاهِيمَ</w:t>
      </w:r>
      <w:r>
        <w:rPr>
          <w:rtl/>
        </w:rPr>
        <w:t>(69)</w:t>
      </w:r>
      <w:r>
        <w:rPr>
          <w:rFonts w:hint="cs"/>
          <w:rtl/>
        </w:rPr>
        <w:t xml:space="preserve"> وَ</w:t>
      </w:r>
      <w:r>
        <w:rPr>
          <w:rtl/>
        </w:rPr>
        <w:t xml:space="preserve"> </w:t>
      </w:r>
      <w:r>
        <w:rPr>
          <w:rFonts w:hint="cs"/>
          <w:rtl/>
        </w:rPr>
        <w:t>أَرَادُواْ</w:t>
      </w:r>
      <w:r>
        <w:rPr>
          <w:rtl/>
        </w:rPr>
        <w:t xml:space="preserve"> </w:t>
      </w:r>
      <w:r>
        <w:rPr>
          <w:rFonts w:hint="cs"/>
          <w:rtl/>
        </w:rPr>
        <w:t>بِهِ</w:t>
      </w:r>
      <w:r>
        <w:rPr>
          <w:rtl/>
        </w:rPr>
        <w:t xml:space="preserve"> </w:t>
      </w:r>
      <w:r>
        <w:rPr>
          <w:rFonts w:hint="cs"/>
          <w:rtl/>
        </w:rPr>
        <w:t>كَيْدًا</w:t>
      </w:r>
      <w:r>
        <w:rPr>
          <w:rtl/>
        </w:rPr>
        <w:t xml:space="preserve"> </w:t>
      </w:r>
      <w:r>
        <w:rPr>
          <w:rFonts w:hint="cs"/>
          <w:rtl/>
        </w:rPr>
        <w:t>فَجَعَلْنَهُمُ</w:t>
      </w:r>
      <w:r>
        <w:rPr>
          <w:rtl/>
        </w:rPr>
        <w:t xml:space="preserve"> </w:t>
      </w:r>
      <w:r>
        <w:rPr>
          <w:rFonts w:hint="cs"/>
          <w:rtl/>
        </w:rPr>
        <w:t>الْأَخْسرينَ</w:t>
      </w:r>
      <w:r>
        <w:rPr>
          <w:rtl/>
        </w:rPr>
        <w:t>(70)</w:t>
      </w:r>
      <w:r>
        <w:rPr>
          <w:rFonts w:hint="cs"/>
          <w:rtl/>
        </w:rPr>
        <w:t>. انبیاء (21) آیات 56 تا 70.</w:t>
      </w:r>
    </w:p>
  </w:endnote>
  <w:endnote w:id="4">
    <w:p w:rsidR="00690941" w:rsidRPr="00A3018B" w:rsidRDefault="00690941">
      <w:pPr>
        <w:pStyle w:val="EndnoteText"/>
        <w:rPr>
          <w:lang w:val="it-IT"/>
        </w:rPr>
      </w:pPr>
      <w:r>
        <w:rPr>
          <w:rStyle w:val="EndnoteReference"/>
        </w:rPr>
        <w:endnoteRef/>
      </w:r>
      <w:r>
        <w:rPr>
          <w:rFonts w:hint="cs"/>
          <w:rtl/>
        </w:rPr>
        <w:t xml:space="preserve">. </w:t>
      </w:r>
      <w:r w:rsidRPr="00A3018B">
        <w:rPr>
          <w:rtl/>
        </w:rPr>
        <w:t>«</w:t>
      </w:r>
      <w:r w:rsidRPr="00A3018B">
        <w:rPr>
          <w:rFonts w:hint="cs"/>
          <w:rtl/>
        </w:rPr>
        <w:t>وَ</w:t>
      </w:r>
      <w:r w:rsidRPr="00A3018B">
        <w:rPr>
          <w:rtl/>
        </w:rPr>
        <w:t xml:space="preserve"> </w:t>
      </w:r>
      <w:r w:rsidRPr="00A3018B">
        <w:rPr>
          <w:rFonts w:hint="cs"/>
          <w:rtl/>
        </w:rPr>
        <w:t>يا</w:t>
      </w:r>
      <w:r w:rsidRPr="00A3018B">
        <w:rPr>
          <w:rtl/>
        </w:rPr>
        <w:t xml:space="preserve"> </w:t>
      </w:r>
      <w:r w:rsidRPr="00A3018B">
        <w:rPr>
          <w:rFonts w:hint="cs"/>
          <w:rtl/>
        </w:rPr>
        <w:t>قَوْمِ</w:t>
      </w:r>
      <w:r w:rsidRPr="00A3018B">
        <w:rPr>
          <w:rtl/>
        </w:rPr>
        <w:t xml:space="preserve"> </w:t>
      </w:r>
      <w:r w:rsidRPr="00A3018B">
        <w:rPr>
          <w:rFonts w:hint="cs"/>
          <w:rtl/>
        </w:rPr>
        <w:t>هذِهِ</w:t>
      </w:r>
      <w:r w:rsidRPr="00A3018B">
        <w:rPr>
          <w:rtl/>
        </w:rPr>
        <w:t xml:space="preserve"> </w:t>
      </w:r>
      <w:r w:rsidRPr="00A3018B">
        <w:rPr>
          <w:rFonts w:hint="cs"/>
          <w:rtl/>
        </w:rPr>
        <w:t>ناقَةُ</w:t>
      </w:r>
      <w:r w:rsidRPr="00A3018B">
        <w:rPr>
          <w:rtl/>
        </w:rPr>
        <w:t xml:space="preserve"> </w:t>
      </w:r>
      <w:r w:rsidRPr="00A3018B">
        <w:rPr>
          <w:rFonts w:hint="cs"/>
          <w:rtl/>
        </w:rPr>
        <w:t>اللَّهِ</w:t>
      </w:r>
      <w:r w:rsidRPr="00A3018B">
        <w:rPr>
          <w:rtl/>
        </w:rPr>
        <w:t xml:space="preserve"> </w:t>
      </w:r>
      <w:r w:rsidRPr="00A3018B">
        <w:rPr>
          <w:rFonts w:hint="cs"/>
          <w:rtl/>
        </w:rPr>
        <w:t>لَكُمْ</w:t>
      </w:r>
      <w:r w:rsidRPr="00A3018B">
        <w:rPr>
          <w:rtl/>
        </w:rPr>
        <w:t xml:space="preserve"> </w:t>
      </w:r>
      <w:r w:rsidRPr="00A3018B">
        <w:rPr>
          <w:rFonts w:hint="cs"/>
          <w:rtl/>
        </w:rPr>
        <w:t>آيَةً</w:t>
      </w:r>
      <w:r w:rsidRPr="00A3018B">
        <w:rPr>
          <w:rtl/>
        </w:rPr>
        <w:t xml:space="preserve"> </w:t>
      </w:r>
      <w:r w:rsidRPr="00A3018B">
        <w:rPr>
          <w:rFonts w:hint="cs"/>
          <w:rtl/>
        </w:rPr>
        <w:t>فَذَرُوها</w:t>
      </w:r>
      <w:r w:rsidRPr="00A3018B">
        <w:rPr>
          <w:rtl/>
        </w:rPr>
        <w:t xml:space="preserve"> </w:t>
      </w:r>
      <w:r w:rsidRPr="00A3018B">
        <w:rPr>
          <w:rFonts w:hint="cs"/>
          <w:rtl/>
        </w:rPr>
        <w:t>تَأْكُلْ</w:t>
      </w:r>
      <w:r w:rsidRPr="00A3018B">
        <w:rPr>
          <w:rtl/>
        </w:rPr>
        <w:t xml:space="preserve"> </w:t>
      </w:r>
      <w:r w:rsidRPr="00A3018B">
        <w:rPr>
          <w:rFonts w:hint="cs"/>
          <w:rtl/>
        </w:rPr>
        <w:t>في‏</w:t>
      </w:r>
      <w:r w:rsidRPr="00A3018B">
        <w:rPr>
          <w:rtl/>
        </w:rPr>
        <w:t xml:space="preserve"> </w:t>
      </w:r>
      <w:r w:rsidRPr="00A3018B">
        <w:rPr>
          <w:rFonts w:hint="cs"/>
          <w:rtl/>
        </w:rPr>
        <w:t>أَرْضِ</w:t>
      </w:r>
      <w:r w:rsidRPr="00A3018B">
        <w:rPr>
          <w:rtl/>
        </w:rPr>
        <w:t xml:space="preserve"> </w:t>
      </w:r>
      <w:r w:rsidRPr="00A3018B">
        <w:rPr>
          <w:rFonts w:hint="cs"/>
          <w:rtl/>
        </w:rPr>
        <w:t>اللَّهِ</w:t>
      </w:r>
      <w:r w:rsidRPr="00A3018B">
        <w:rPr>
          <w:rtl/>
        </w:rPr>
        <w:t xml:space="preserve"> </w:t>
      </w:r>
      <w:r w:rsidRPr="00A3018B">
        <w:rPr>
          <w:rFonts w:hint="cs"/>
          <w:rtl/>
        </w:rPr>
        <w:t>وَ</w:t>
      </w:r>
      <w:r w:rsidRPr="00A3018B">
        <w:rPr>
          <w:rtl/>
        </w:rPr>
        <w:t xml:space="preserve"> </w:t>
      </w:r>
      <w:r w:rsidRPr="00A3018B">
        <w:rPr>
          <w:rFonts w:hint="cs"/>
          <w:rtl/>
        </w:rPr>
        <w:t>لا</w:t>
      </w:r>
      <w:r w:rsidRPr="00A3018B">
        <w:rPr>
          <w:rtl/>
        </w:rPr>
        <w:t xml:space="preserve"> </w:t>
      </w:r>
      <w:r w:rsidRPr="00A3018B">
        <w:rPr>
          <w:rFonts w:hint="cs"/>
          <w:rtl/>
        </w:rPr>
        <w:t>تَمَسُّوها</w:t>
      </w:r>
      <w:r w:rsidRPr="00A3018B">
        <w:rPr>
          <w:rtl/>
        </w:rPr>
        <w:t xml:space="preserve"> </w:t>
      </w:r>
      <w:r w:rsidRPr="00A3018B">
        <w:rPr>
          <w:rFonts w:hint="cs"/>
          <w:rtl/>
        </w:rPr>
        <w:t>بِسُوءٍ</w:t>
      </w:r>
      <w:r w:rsidRPr="00A3018B">
        <w:rPr>
          <w:rtl/>
        </w:rPr>
        <w:t xml:space="preserve"> </w:t>
      </w:r>
      <w:r w:rsidRPr="00A3018B">
        <w:rPr>
          <w:rFonts w:hint="cs"/>
          <w:rtl/>
        </w:rPr>
        <w:t>فَيَأْخُذَكُمْ</w:t>
      </w:r>
      <w:r w:rsidRPr="00A3018B">
        <w:rPr>
          <w:rtl/>
        </w:rPr>
        <w:t xml:space="preserve"> </w:t>
      </w:r>
      <w:r w:rsidRPr="00A3018B">
        <w:rPr>
          <w:rFonts w:hint="cs"/>
          <w:rtl/>
        </w:rPr>
        <w:t>عَذابٌ</w:t>
      </w:r>
      <w:r w:rsidRPr="00A3018B">
        <w:rPr>
          <w:rtl/>
        </w:rPr>
        <w:t xml:space="preserve"> </w:t>
      </w:r>
      <w:r w:rsidRPr="00A3018B">
        <w:rPr>
          <w:rFonts w:hint="cs"/>
          <w:rtl/>
        </w:rPr>
        <w:t>قَريبٌ</w:t>
      </w:r>
      <w:r w:rsidRPr="00A3018B">
        <w:rPr>
          <w:rFonts w:hint="eastAsia"/>
          <w:rtl/>
        </w:rPr>
        <w:t>»</w:t>
      </w:r>
      <w:r w:rsidRPr="00A3018B">
        <w:rPr>
          <w:rtl/>
        </w:rPr>
        <w:t xml:space="preserve">. </w:t>
      </w:r>
      <w:r w:rsidRPr="00A3018B">
        <w:rPr>
          <w:rFonts w:hint="cs"/>
          <w:rtl/>
        </w:rPr>
        <w:t>هود،</w:t>
      </w:r>
      <w:r w:rsidRPr="00A3018B">
        <w:rPr>
          <w:rtl/>
        </w:rPr>
        <w:t xml:space="preserve"> 64.</w:t>
      </w:r>
    </w:p>
  </w:endnote>
  <w:endnote w:id="5">
    <w:p w:rsidR="00690941" w:rsidRPr="00E21439" w:rsidRDefault="00690941">
      <w:pPr>
        <w:pStyle w:val="EndnoteText"/>
        <w:rPr>
          <w:lang w:val="it-IT"/>
        </w:rPr>
      </w:pPr>
      <w:r>
        <w:rPr>
          <w:rStyle w:val="EndnoteReference"/>
        </w:rPr>
        <w:endnoteRef/>
      </w:r>
      <w:r>
        <w:rPr>
          <w:rFonts w:hint="cs"/>
          <w:rtl/>
        </w:rPr>
        <w:t>. برخی آیات «تتلی» می شوند و برخی «جاءت» به نظر می رسد که بتوان آیات «جائت» را آیات تکوینی دانست و آیات «تتلی» را آیات گفتاری.</w:t>
      </w:r>
    </w:p>
  </w:endnote>
  <w:endnote w:id="6">
    <w:p w:rsidR="00690941" w:rsidRDefault="00690941">
      <w:pPr>
        <w:pStyle w:val="EndnoteText"/>
        <w:rPr>
          <w:rtl/>
        </w:rPr>
      </w:pPr>
      <w:r>
        <w:rPr>
          <w:rStyle w:val="EndnoteReference"/>
        </w:rPr>
        <w:endnoteRef/>
      </w:r>
      <w:r>
        <w:rPr>
          <w:rFonts w:hint="cs"/>
          <w:rtl/>
        </w:rPr>
        <w:t xml:space="preserve">. </w:t>
      </w:r>
      <w:r w:rsidRPr="009227B1">
        <w:rPr>
          <w:rtl/>
        </w:rPr>
        <w:t>«</w:t>
      </w:r>
      <w:r w:rsidRPr="009227B1">
        <w:rPr>
          <w:rFonts w:hint="cs"/>
          <w:rtl/>
        </w:rPr>
        <w:t>وَ</w:t>
      </w:r>
      <w:r w:rsidRPr="009227B1">
        <w:rPr>
          <w:rtl/>
        </w:rPr>
        <w:t xml:space="preserve"> </w:t>
      </w:r>
      <w:r w:rsidRPr="009227B1">
        <w:rPr>
          <w:rFonts w:hint="cs"/>
          <w:rtl/>
        </w:rPr>
        <w:t>الَّذينَ</w:t>
      </w:r>
      <w:r w:rsidRPr="009227B1">
        <w:rPr>
          <w:rtl/>
        </w:rPr>
        <w:t xml:space="preserve"> </w:t>
      </w:r>
      <w:r w:rsidRPr="009227B1">
        <w:rPr>
          <w:rFonts w:hint="cs"/>
          <w:rtl/>
        </w:rPr>
        <w:t>سَعَوْا</w:t>
      </w:r>
      <w:r w:rsidRPr="009227B1">
        <w:rPr>
          <w:rtl/>
        </w:rPr>
        <w:t xml:space="preserve"> </w:t>
      </w:r>
      <w:r w:rsidRPr="009227B1">
        <w:rPr>
          <w:rFonts w:hint="cs"/>
          <w:rtl/>
        </w:rPr>
        <w:t>في‏</w:t>
      </w:r>
      <w:r w:rsidRPr="009227B1">
        <w:rPr>
          <w:rtl/>
        </w:rPr>
        <w:t xml:space="preserve"> </w:t>
      </w:r>
      <w:r w:rsidRPr="009227B1">
        <w:rPr>
          <w:rFonts w:hint="cs"/>
          <w:rtl/>
        </w:rPr>
        <w:t>آياتِنا</w:t>
      </w:r>
      <w:r w:rsidRPr="009227B1">
        <w:rPr>
          <w:rtl/>
        </w:rPr>
        <w:t xml:space="preserve"> </w:t>
      </w:r>
      <w:r w:rsidRPr="009227B1">
        <w:rPr>
          <w:rFonts w:hint="cs"/>
          <w:rtl/>
        </w:rPr>
        <w:t>مُعاجِزينَ</w:t>
      </w:r>
      <w:r w:rsidRPr="009227B1">
        <w:rPr>
          <w:rtl/>
        </w:rPr>
        <w:t xml:space="preserve"> </w:t>
      </w:r>
      <w:r w:rsidRPr="009227B1">
        <w:rPr>
          <w:rFonts w:hint="cs"/>
          <w:rtl/>
        </w:rPr>
        <w:t>أُولئِكَ</w:t>
      </w:r>
      <w:r w:rsidRPr="009227B1">
        <w:rPr>
          <w:rtl/>
        </w:rPr>
        <w:t xml:space="preserve"> </w:t>
      </w:r>
      <w:r w:rsidRPr="009227B1">
        <w:rPr>
          <w:rFonts w:hint="cs"/>
          <w:rtl/>
        </w:rPr>
        <w:t>أَصْحابُ</w:t>
      </w:r>
      <w:r w:rsidRPr="009227B1">
        <w:rPr>
          <w:rtl/>
        </w:rPr>
        <w:t xml:space="preserve"> </w:t>
      </w:r>
      <w:r w:rsidRPr="009227B1">
        <w:rPr>
          <w:rFonts w:hint="cs"/>
          <w:rtl/>
        </w:rPr>
        <w:t>الْجَحيمِ</w:t>
      </w:r>
      <w:r w:rsidRPr="009227B1">
        <w:rPr>
          <w:rFonts w:hint="eastAsia"/>
          <w:rtl/>
        </w:rPr>
        <w:t>»</w:t>
      </w:r>
      <w:r w:rsidRPr="009227B1">
        <w:rPr>
          <w:rtl/>
        </w:rPr>
        <w:t xml:space="preserve"> </w:t>
      </w:r>
      <w:r w:rsidRPr="009227B1">
        <w:rPr>
          <w:rFonts w:hint="cs"/>
          <w:rtl/>
        </w:rPr>
        <w:t>حج،</w:t>
      </w:r>
      <w:r w:rsidRPr="009227B1">
        <w:rPr>
          <w:rtl/>
        </w:rPr>
        <w:t xml:space="preserve"> 51</w:t>
      </w:r>
      <w:r w:rsidRPr="009227B1">
        <w:rPr>
          <w:rFonts w:hint="cs"/>
          <w:rtl/>
        </w:rPr>
        <w:t>؛</w:t>
      </w:r>
      <w:r w:rsidRPr="009227B1">
        <w:rPr>
          <w:rtl/>
        </w:rPr>
        <w:t xml:space="preserve"> </w:t>
      </w:r>
      <w:r w:rsidRPr="009227B1">
        <w:rPr>
          <w:rFonts w:hint="cs"/>
          <w:rtl/>
        </w:rPr>
        <w:t>و</w:t>
      </w:r>
      <w:r w:rsidRPr="009227B1">
        <w:rPr>
          <w:rtl/>
        </w:rPr>
        <w:t xml:space="preserve"> </w:t>
      </w:r>
      <w:r w:rsidRPr="009227B1">
        <w:rPr>
          <w:rFonts w:hint="cs"/>
          <w:rtl/>
        </w:rPr>
        <w:t>نیز</w:t>
      </w:r>
      <w:r w:rsidRPr="009227B1">
        <w:rPr>
          <w:rtl/>
        </w:rPr>
        <w:t>: «</w:t>
      </w:r>
      <w:r w:rsidRPr="009227B1">
        <w:rPr>
          <w:rFonts w:hint="cs"/>
          <w:rtl/>
        </w:rPr>
        <w:t>وَ</w:t>
      </w:r>
      <w:r w:rsidRPr="009227B1">
        <w:rPr>
          <w:rtl/>
        </w:rPr>
        <w:t xml:space="preserve"> </w:t>
      </w:r>
      <w:r w:rsidRPr="009227B1">
        <w:rPr>
          <w:rFonts w:hint="cs"/>
          <w:rtl/>
        </w:rPr>
        <w:t>الَّذينَ</w:t>
      </w:r>
      <w:r w:rsidRPr="009227B1">
        <w:rPr>
          <w:rtl/>
        </w:rPr>
        <w:t xml:space="preserve"> </w:t>
      </w:r>
      <w:r w:rsidRPr="009227B1">
        <w:rPr>
          <w:rFonts w:hint="cs"/>
          <w:rtl/>
        </w:rPr>
        <w:t>سَعَوْا</w:t>
      </w:r>
      <w:r w:rsidRPr="009227B1">
        <w:rPr>
          <w:rtl/>
        </w:rPr>
        <w:t xml:space="preserve"> </w:t>
      </w:r>
      <w:r w:rsidRPr="009227B1">
        <w:rPr>
          <w:rFonts w:hint="cs"/>
          <w:rtl/>
        </w:rPr>
        <w:t>في‏</w:t>
      </w:r>
      <w:r w:rsidRPr="009227B1">
        <w:rPr>
          <w:rtl/>
        </w:rPr>
        <w:t xml:space="preserve"> </w:t>
      </w:r>
      <w:r w:rsidRPr="009227B1">
        <w:rPr>
          <w:rFonts w:hint="cs"/>
          <w:rtl/>
        </w:rPr>
        <w:t>آياتِنا</w:t>
      </w:r>
      <w:r w:rsidRPr="009227B1">
        <w:rPr>
          <w:rtl/>
        </w:rPr>
        <w:t xml:space="preserve"> </w:t>
      </w:r>
      <w:r w:rsidRPr="009227B1">
        <w:rPr>
          <w:rFonts w:hint="cs"/>
          <w:rtl/>
        </w:rPr>
        <w:t>مُعاجِزينَ</w:t>
      </w:r>
      <w:r w:rsidRPr="009227B1">
        <w:rPr>
          <w:rtl/>
        </w:rPr>
        <w:t xml:space="preserve"> </w:t>
      </w:r>
      <w:r w:rsidRPr="009227B1">
        <w:rPr>
          <w:rFonts w:hint="cs"/>
          <w:rtl/>
        </w:rPr>
        <w:t>أُولئِكَ</w:t>
      </w:r>
      <w:r w:rsidRPr="009227B1">
        <w:rPr>
          <w:rtl/>
        </w:rPr>
        <w:t xml:space="preserve"> </w:t>
      </w:r>
      <w:r w:rsidRPr="009227B1">
        <w:rPr>
          <w:rFonts w:hint="cs"/>
          <w:rtl/>
        </w:rPr>
        <w:t>لَهُمْ</w:t>
      </w:r>
      <w:r w:rsidRPr="009227B1">
        <w:rPr>
          <w:rtl/>
        </w:rPr>
        <w:t xml:space="preserve"> </w:t>
      </w:r>
      <w:r w:rsidRPr="009227B1">
        <w:rPr>
          <w:rFonts w:hint="cs"/>
          <w:rtl/>
        </w:rPr>
        <w:t>عَذابٌ</w:t>
      </w:r>
      <w:r w:rsidRPr="009227B1">
        <w:rPr>
          <w:rtl/>
        </w:rPr>
        <w:t xml:space="preserve"> </w:t>
      </w:r>
      <w:r w:rsidRPr="009227B1">
        <w:rPr>
          <w:rFonts w:hint="cs"/>
          <w:rtl/>
        </w:rPr>
        <w:t>مِنْ</w:t>
      </w:r>
      <w:r w:rsidRPr="009227B1">
        <w:rPr>
          <w:rtl/>
        </w:rPr>
        <w:t xml:space="preserve"> </w:t>
      </w:r>
      <w:r w:rsidRPr="009227B1">
        <w:rPr>
          <w:rFonts w:hint="cs"/>
          <w:rtl/>
        </w:rPr>
        <w:t>رِجْزٍ</w:t>
      </w:r>
      <w:r w:rsidRPr="009227B1">
        <w:rPr>
          <w:rtl/>
        </w:rPr>
        <w:t xml:space="preserve"> </w:t>
      </w:r>
      <w:r w:rsidRPr="009227B1">
        <w:rPr>
          <w:rFonts w:hint="cs"/>
          <w:rtl/>
        </w:rPr>
        <w:t>أَليمٌ</w:t>
      </w:r>
      <w:r w:rsidRPr="009227B1">
        <w:rPr>
          <w:rFonts w:hint="eastAsia"/>
          <w:rtl/>
        </w:rPr>
        <w:t>»</w:t>
      </w:r>
      <w:r w:rsidRPr="009227B1">
        <w:rPr>
          <w:rtl/>
        </w:rPr>
        <w:t xml:space="preserve"> </w:t>
      </w:r>
      <w:r w:rsidRPr="009227B1">
        <w:rPr>
          <w:rFonts w:hint="cs"/>
          <w:rtl/>
        </w:rPr>
        <w:t>سبأ،</w:t>
      </w:r>
      <w:r w:rsidRPr="009227B1">
        <w:rPr>
          <w:rtl/>
        </w:rPr>
        <w:t xml:space="preserve"> 5</w:t>
      </w:r>
      <w:r w:rsidRPr="009227B1">
        <w:rPr>
          <w:rFonts w:hint="cs"/>
          <w:rtl/>
        </w:rPr>
        <w:t>؛</w:t>
      </w:r>
      <w:r w:rsidRPr="009227B1">
        <w:rPr>
          <w:rtl/>
        </w:rPr>
        <w:t xml:space="preserve"> </w:t>
      </w:r>
      <w:r w:rsidRPr="009227B1">
        <w:rPr>
          <w:rFonts w:hint="cs"/>
          <w:rtl/>
        </w:rPr>
        <w:t>و</w:t>
      </w:r>
      <w:r w:rsidRPr="009227B1">
        <w:rPr>
          <w:rtl/>
        </w:rPr>
        <w:t xml:space="preserve"> </w:t>
      </w:r>
      <w:r w:rsidRPr="009227B1">
        <w:rPr>
          <w:rFonts w:hint="cs"/>
          <w:rtl/>
        </w:rPr>
        <w:t>نیز</w:t>
      </w:r>
      <w:r w:rsidRPr="009227B1">
        <w:rPr>
          <w:rtl/>
        </w:rPr>
        <w:t>: «</w:t>
      </w:r>
      <w:r w:rsidRPr="009227B1">
        <w:rPr>
          <w:rFonts w:hint="cs"/>
          <w:rtl/>
        </w:rPr>
        <w:t>وَ</w:t>
      </w:r>
      <w:r w:rsidRPr="009227B1">
        <w:rPr>
          <w:rtl/>
        </w:rPr>
        <w:t xml:space="preserve"> </w:t>
      </w:r>
      <w:r w:rsidRPr="009227B1">
        <w:rPr>
          <w:rFonts w:hint="cs"/>
          <w:rtl/>
        </w:rPr>
        <w:t>الَّذينَ</w:t>
      </w:r>
      <w:r w:rsidRPr="009227B1">
        <w:rPr>
          <w:rtl/>
        </w:rPr>
        <w:t xml:space="preserve"> </w:t>
      </w:r>
      <w:r w:rsidRPr="009227B1">
        <w:rPr>
          <w:rFonts w:hint="cs"/>
          <w:rtl/>
        </w:rPr>
        <w:t>يَسْعَوْنَ</w:t>
      </w:r>
      <w:r w:rsidRPr="009227B1">
        <w:rPr>
          <w:rtl/>
        </w:rPr>
        <w:t xml:space="preserve"> </w:t>
      </w:r>
      <w:r w:rsidRPr="009227B1">
        <w:rPr>
          <w:rFonts w:hint="cs"/>
          <w:rtl/>
        </w:rPr>
        <w:t>في‏</w:t>
      </w:r>
      <w:r w:rsidRPr="009227B1">
        <w:rPr>
          <w:rtl/>
        </w:rPr>
        <w:t xml:space="preserve"> </w:t>
      </w:r>
      <w:r w:rsidRPr="009227B1">
        <w:rPr>
          <w:rFonts w:hint="cs"/>
          <w:rtl/>
        </w:rPr>
        <w:t>آياتِنا</w:t>
      </w:r>
      <w:r w:rsidRPr="009227B1">
        <w:rPr>
          <w:rtl/>
        </w:rPr>
        <w:t xml:space="preserve"> </w:t>
      </w:r>
      <w:r w:rsidRPr="009227B1">
        <w:rPr>
          <w:rFonts w:hint="cs"/>
          <w:rtl/>
        </w:rPr>
        <w:t>مُعاجِزينَ</w:t>
      </w:r>
      <w:r w:rsidRPr="009227B1">
        <w:rPr>
          <w:rtl/>
        </w:rPr>
        <w:t xml:space="preserve"> </w:t>
      </w:r>
      <w:r w:rsidRPr="009227B1">
        <w:rPr>
          <w:rFonts w:hint="cs"/>
          <w:rtl/>
        </w:rPr>
        <w:t>أُولئِكَ</w:t>
      </w:r>
      <w:r w:rsidRPr="009227B1">
        <w:rPr>
          <w:rtl/>
        </w:rPr>
        <w:t xml:space="preserve"> </w:t>
      </w:r>
      <w:r w:rsidRPr="009227B1">
        <w:rPr>
          <w:rFonts w:hint="cs"/>
          <w:rtl/>
        </w:rPr>
        <w:t>فِي</w:t>
      </w:r>
      <w:r w:rsidRPr="009227B1">
        <w:rPr>
          <w:rtl/>
        </w:rPr>
        <w:t xml:space="preserve"> </w:t>
      </w:r>
      <w:r w:rsidRPr="009227B1">
        <w:rPr>
          <w:rFonts w:hint="cs"/>
          <w:rtl/>
        </w:rPr>
        <w:t>الْعَذابِ</w:t>
      </w:r>
      <w:r w:rsidRPr="009227B1">
        <w:rPr>
          <w:rtl/>
        </w:rPr>
        <w:t xml:space="preserve"> </w:t>
      </w:r>
      <w:r w:rsidRPr="009227B1">
        <w:rPr>
          <w:rFonts w:hint="cs"/>
          <w:rtl/>
        </w:rPr>
        <w:t>مُحْضَرُونَ</w:t>
      </w:r>
      <w:r w:rsidRPr="009227B1">
        <w:rPr>
          <w:rFonts w:hint="eastAsia"/>
          <w:rtl/>
        </w:rPr>
        <w:t>»</w:t>
      </w:r>
      <w:r w:rsidRPr="009227B1">
        <w:rPr>
          <w:rtl/>
        </w:rPr>
        <w:t xml:space="preserve">. </w:t>
      </w:r>
      <w:r w:rsidRPr="009227B1">
        <w:rPr>
          <w:rFonts w:hint="cs"/>
          <w:rtl/>
        </w:rPr>
        <w:t>سببأ،</w:t>
      </w:r>
      <w:r w:rsidRPr="009227B1">
        <w:rPr>
          <w:rtl/>
        </w:rPr>
        <w:t xml:space="preserve"> 38.</w:t>
      </w:r>
    </w:p>
  </w:endnote>
  <w:endnote w:id="7">
    <w:p w:rsidR="00690941" w:rsidRDefault="00690941">
      <w:pPr>
        <w:pStyle w:val="EndnoteText"/>
      </w:pPr>
      <w:r>
        <w:rPr>
          <w:rStyle w:val="EndnoteReference"/>
        </w:rPr>
        <w:endnoteRef/>
      </w:r>
      <w:r>
        <w:rPr>
          <w:rFonts w:hint="cs"/>
          <w:rtl/>
        </w:rPr>
        <w:t>. «إِنَّ</w:t>
      </w:r>
      <w:r>
        <w:rPr>
          <w:rtl/>
        </w:rPr>
        <w:t xml:space="preserve"> </w:t>
      </w:r>
      <w:r>
        <w:rPr>
          <w:rFonts w:hint="cs"/>
          <w:rtl/>
        </w:rPr>
        <w:t>الَّذينَ</w:t>
      </w:r>
      <w:r>
        <w:rPr>
          <w:rtl/>
        </w:rPr>
        <w:t xml:space="preserve"> </w:t>
      </w:r>
      <w:r>
        <w:rPr>
          <w:rFonts w:hint="cs"/>
          <w:rtl/>
        </w:rPr>
        <w:t>يُلْحِدُونَ</w:t>
      </w:r>
      <w:r>
        <w:rPr>
          <w:rtl/>
        </w:rPr>
        <w:t xml:space="preserve"> </w:t>
      </w:r>
      <w:r>
        <w:rPr>
          <w:rFonts w:hint="cs"/>
          <w:rtl/>
        </w:rPr>
        <w:t>في‏</w:t>
      </w:r>
      <w:r>
        <w:rPr>
          <w:rtl/>
        </w:rPr>
        <w:t xml:space="preserve"> </w:t>
      </w:r>
      <w:r>
        <w:rPr>
          <w:rFonts w:hint="cs"/>
          <w:rtl/>
        </w:rPr>
        <w:t>آياتِنا</w:t>
      </w:r>
      <w:r>
        <w:rPr>
          <w:rtl/>
        </w:rPr>
        <w:t xml:space="preserve"> </w:t>
      </w:r>
      <w:r>
        <w:rPr>
          <w:rFonts w:hint="cs"/>
          <w:rtl/>
        </w:rPr>
        <w:t>لا</w:t>
      </w:r>
      <w:r>
        <w:rPr>
          <w:rtl/>
        </w:rPr>
        <w:t xml:space="preserve"> </w:t>
      </w:r>
      <w:r>
        <w:rPr>
          <w:rFonts w:hint="cs"/>
          <w:rtl/>
        </w:rPr>
        <w:t>يَخْفَوْنَ</w:t>
      </w:r>
      <w:r>
        <w:rPr>
          <w:rtl/>
        </w:rPr>
        <w:t xml:space="preserve"> </w:t>
      </w:r>
      <w:r>
        <w:rPr>
          <w:rFonts w:hint="cs"/>
          <w:rtl/>
        </w:rPr>
        <w:t>عَلَيْنا</w:t>
      </w:r>
      <w:r>
        <w:rPr>
          <w:rtl/>
        </w:rPr>
        <w:t xml:space="preserve"> </w:t>
      </w:r>
      <w:r>
        <w:rPr>
          <w:rFonts w:hint="cs"/>
          <w:rtl/>
        </w:rPr>
        <w:t>أَ</w:t>
      </w:r>
      <w:r>
        <w:rPr>
          <w:rtl/>
        </w:rPr>
        <w:t xml:space="preserve"> </w:t>
      </w:r>
      <w:r>
        <w:rPr>
          <w:rFonts w:hint="cs"/>
          <w:rtl/>
        </w:rPr>
        <w:t>فَمَنْ</w:t>
      </w:r>
      <w:r>
        <w:rPr>
          <w:rtl/>
        </w:rPr>
        <w:t xml:space="preserve"> </w:t>
      </w:r>
      <w:r>
        <w:rPr>
          <w:rFonts w:hint="cs"/>
          <w:rtl/>
        </w:rPr>
        <w:t>يُلْقَى‏</w:t>
      </w:r>
      <w:r>
        <w:rPr>
          <w:rtl/>
        </w:rPr>
        <w:t xml:space="preserve"> </w:t>
      </w:r>
      <w:r>
        <w:rPr>
          <w:rFonts w:hint="cs"/>
          <w:rtl/>
        </w:rPr>
        <w:t>فِي</w:t>
      </w:r>
      <w:r>
        <w:rPr>
          <w:rtl/>
        </w:rPr>
        <w:t xml:space="preserve"> </w:t>
      </w:r>
      <w:r>
        <w:rPr>
          <w:rFonts w:hint="cs"/>
          <w:rtl/>
        </w:rPr>
        <w:t>النَّارِ</w:t>
      </w:r>
      <w:r>
        <w:rPr>
          <w:rtl/>
        </w:rPr>
        <w:t xml:space="preserve"> </w:t>
      </w:r>
      <w:r>
        <w:rPr>
          <w:rFonts w:hint="cs"/>
          <w:rtl/>
        </w:rPr>
        <w:t>خَيْرٌ</w:t>
      </w:r>
      <w:r>
        <w:rPr>
          <w:rtl/>
        </w:rPr>
        <w:t xml:space="preserve"> </w:t>
      </w:r>
      <w:r>
        <w:rPr>
          <w:rFonts w:hint="cs"/>
          <w:rtl/>
        </w:rPr>
        <w:t>أَمْ</w:t>
      </w:r>
      <w:r>
        <w:rPr>
          <w:rtl/>
        </w:rPr>
        <w:t xml:space="preserve"> </w:t>
      </w:r>
      <w:r>
        <w:rPr>
          <w:rFonts w:hint="cs"/>
          <w:rtl/>
        </w:rPr>
        <w:t>مَنْ</w:t>
      </w:r>
      <w:r>
        <w:rPr>
          <w:rtl/>
        </w:rPr>
        <w:t xml:space="preserve"> </w:t>
      </w:r>
      <w:r>
        <w:rPr>
          <w:rFonts w:hint="cs"/>
          <w:rtl/>
        </w:rPr>
        <w:t>يَأْتي‏</w:t>
      </w:r>
      <w:r>
        <w:rPr>
          <w:rtl/>
        </w:rPr>
        <w:t xml:space="preserve"> </w:t>
      </w:r>
      <w:r>
        <w:rPr>
          <w:rFonts w:hint="cs"/>
          <w:rtl/>
        </w:rPr>
        <w:t>آمِناً</w:t>
      </w:r>
      <w:r>
        <w:rPr>
          <w:rtl/>
        </w:rPr>
        <w:t xml:space="preserve"> </w:t>
      </w:r>
      <w:r>
        <w:rPr>
          <w:rFonts w:hint="cs"/>
          <w:rtl/>
        </w:rPr>
        <w:t>يَوْمَ</w:t>
      </w:r>
      <w:r>
        <w:rPr>
          <w:rtl/>
        </w:rPr>
        <w:t xml:space="preserve"> </w:t>
      </w:r>
      <w:r>
        <w:rPr>
          <w:rFonts w:hint="cs"/>
          <w:rtl/>
        </w:rPr>
        <w:t>الْقِيامَة» فصلت، 40.</w:t>
      </w:r>
    </w:p>
  </w:endnote>
  <w:endnote w:id="8">
    <w:p w:rsidR="00690941" w:rsidRDefault="00690941">
      <w:pPr>
        <w:pStyle w:val="EndnoteText"/>
      </w:pPr>
      <w:r>
        <w:rPr>
          <w:rStyle w:val="EndnoteReference"/>
        </w:rPr>
        <w:endnoteRef/>
      </w:r>
      <w:r>
        <w:rPr>
          <w:rFonts w:hint="cs"/>
          <w:rtl/>
        </w:rPr>
        <w:t>. «</w:t>
      </w:r>
      <w:r w:rsidRPr="0098209F">
        <w:rPr>
          <w:rFonts w:hint="cs"/>
          <w:rtl/>
        </w:rPr>
        <w:t>اشْتَرَوْا</w:t>
      </w:r>
      <w:r w:rsidRPr="0098209F">
        <w:rPr>
          <w:rtl/>
        </w:rPr>
        <w:t xml:space="preserve"> </w:t>
      </w:r>
      <w:r w:rsidRPr="0098209F">
        <w:rPr>
          <w:rFonts w:hint="cs"/>
          <w:rtl/>
        </w:rPr>
        <w:t>بِآياتِ</w:t>
      </w:r>
      <w:r w:rsidRPr="0098209F">
        <w:rPr>
          <w:rtl/>
        </w:rPr>
        <w:t xml:space="preserve"> </w:t>
      </w:r>
      <w:r w:rsidRPr="0098209F">
        <w:rPr>
          <w:rFonts w:hint="cs"/>
          <w:rtl/>
        </w:rPr>
        <w:t>اللَّهِ</w:t>
      </w:r>
      <w:r w:rsidRPr="0098209F">
        <w:rPr>
          <w:rtl/>
        </w:rPr>
        <w:t xml:space="preserve"> </w:t>
      </w:r>
      <w:r w:rsidRPr="0098209F">
        <w:rPr>
          <w:rFonts w:hint="cs"/>
          <w:rtl/>
        </w:rPr>
        <w:t>ثَمَناً</w:t>
      </w:r>
      <w:r w:rsidRPr="0098209F">
        <w:rPr>
          <w:rtl/>
        </w:rPr>
        <w:t xml:space="preserve"> </w:t>
      </w:r>
      <w:r w:rsidRPr="0098209F">
        <w:rPr>
          <w:rFonts w:hint="cs"/>
          <w:rtl/>
        </w:rPr>
        <w:t>قَليلاً</w:t>
      </w:r>
      <w:r w:rsidRPr="0098209F">
        <w:rPr>
          <w:rtl/>
        </w:rPr>
        <w:t xml:space="preserve"> </w:t>
      </w:r>
      <w:r w:rsidRPr="0098209F">
        <w:rPr>
          <w:rFonts w:hint="cs"/>
          <w:rtl/>
        </w:rPr>
        <w:t>فَصَدُّوا</w:t>
      </w:r>
      <w:r w:rsidRPr="0098209F">
        <w:rPr>
          <w:rtl/>
        </w:rPr>
        <w:t xml:space="preserve"> </w:t>
      </w:r>
      <w:r w:rsidRPr="0098209F">
        <w:rPr>
          <w:rFonts w:hint="cs"/>
          <w:rtl/>
        </w:rPr>
        <w:t>عَنْ</w:t>
      </w:r>
      <w:r w:rsidRPr="0098209F">
        <w:rPr>
          <w:rtl/>
        </w:rPr>
        <w:t xml:space="preserve"> </w:t>
      </w:r>
      <w:r w:rsidRPr="0098209F">
        <w:rPr>
          <w:rFonts w:hint="cs"/>
          <w:rtl/>
        </w:rPr>
        <w:t>سَبيلِهِ</w:t>
      </w:r>
      <w:r w:rsidRPr="0098209F">
        <w:rPr>
          <w:rtl/>
        </w:rPr>
        <w:t xml:space="preserve"> </w:t>
      </w:r>
      <w:r w:rsidRPr="0098209F">
        <w:rPr>
          <w:rFonts w:hint="cs"/>
          <w:rtl/>
        </w:rPr>
        <w:t>إِنَّهُمْ</w:t>
      </w:r>
      <w:r w:rsidRPr="0098209F">
        <w:rPr>
          <w:rtl/>
        </w:rPr>
        <w:t xml:space="preserve"> </w:t>
      </w:r>
      <w:r w:rsidRPr="0098209F">
        <w:rPr>
          <w:rFonts w:hint="cs"/>
          <w:rtl/>
        </w:rPr>
        <w:t>ساءَ</w:t>
      </w:r>
      <w:r w:rsidRPr="0098209F">
        <w:rPr>
          <w:rtl/>
        </w:rPr>
        <w:t xml:space="preserve"> </w:t>
      </w:r>
      <w:r w:rsidRPr="0098209F">
        <w:rPr>
          <w:rFonts w:hint="cs"/>
          <w:rtl/>
        </w:rPr>
        <w:t>ما</w:t>
      </w:r>
      <w:r w:rsidRPr="0098209F">
        <w:rPr>
          <w:rtl/>
        </w:rPr>
        <w:t xml:space="preserve"> </w:t>
      </w:r>
      <w:r w:rsidRPr="0098209F">
        <w:rPr>
          <w:rFonts w:hint="cs"/>
          <w:rtl/>
        </w:rPr>
        <w:t>كانُوا</w:t>
      </w:r>
      <w:r w:rsidRPr="0098209F">
        <w:rPr>
          <w:rtl/>
        </w:rPr>
        <w:t xml:space="preserve"> </w:t>
      </w:r>
      <w:r w:rsidRPr="0098209F">
        <w:rPr>
          <w:rFonts w:hint="cs"/>
          <w:rtl/>
        </w:rPr>
        <w:t>يَعْمَلُونَ</w:t>
      </w:r>
      <w:r>
        <w:rPr>
          <w:rFonts w:hint="cs"/>
          <w:rtl/>
        </w:rPr>
        <w:t>» توبه (9)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9E" w:rsidRDefault="005E669E" w:rsidP="00F630B2">
      <w:pPr>
        <w:spacing w:after="0" w:line="240" w:lineRule="auto"/>
      </w:pPr>
      <w:r>
        <w:separator/>
      </w:r>
    </w:p>
  </w:footnote>
  <w:footnote w:type="continuationSeparator" w:id="0">
    <w:p w:rsidR="005E669E" w:rsidRDefault="005E669E" w:rsidP="00F63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A0"/>
    <w:rsid w:val="000019D9"/>
    <w:rsid w:val="000024F7"/>
    <w:rsid w:val="00003068"/>
    <w:rsid w:val="000035BF"/>
    <w:rsid w:val="000049D8"/>
    <w:rsid w:val="00006190"/>
    <w:rsid w:val="00006DFD"/>
    <w:rsid w:val="0001107E"/>
    <w:rsid w:val="00011622"/>
    <w:rsid w:val="0001399A"/>
    <w:rsid w:val="00014074"/>
    <w:rsid w:val="000150D9"/>
    <w:rsid w:val="00015458"/>
    <w:rsid w:val="00015B38"/>
    <w:rsid w:val="00015C8A"/>
    <w:rsid w:val="00021BCD"/>
    <w:rsid w:val="00022B64"/>
    <w:rsid w:val="00023CFA"/>
    <w:rsid w:val="00023E2A"/>
    <w:rsid w:val="00023E7B"/>
    <w:rsid w:val="000245CF"/>
    <w:rsid w:val="00033099"/>
    <w:rsid w:val="00034BED"/>
    <w:rsid w:val="00034D47"/>
    <w:rsid w:val="0003529B"/>
    <w:rsid w:val="00035B22"/>
    <w:rsid w:val="000410B9"/>
    <w:rsid w:val="000417BE"/>
    <w:rsid w:val="00041EC7"/>
    <w:rsid w:val="000420BA"/>
    <w:rsid w:val="000430BF"/>
    <w:rsid w:val="000445C1"/>
    <w:rsid w:val="00045216"/>
    <w:rsid w:val="00047892"/>
    <w:rsid w:val="00051351"/>
    <w:rsid w:val="00051FB1"/>
    <w:rsid w:val="00052FA9"/>
    <w:rsid w:val="0005537E"/>
    <w:rsid w:val="00055E3A"/>
    <w:rsid w:val="00055EF0"/>
    <w:rsid w:val="000610E5"/>
    <w:rsid w:val="0006159E"/>
    <w:rsid w:val="00063F15"/>
    <w:rsid w:val="00063FEF"/>
    <w:rsid w:val="00064D1D"/>
    <w:rsid w:val="00070EED"/>
    <w:rsid w:val="00071024"/>
    <w:rsid w:val="0007151D"/>
    <w:rsid w:val="000717B3"/>
    <w:rsid w:val="00072F76"/>
    <w:rsid w:val="00073DAB"/>
    <w:rsid w:val="00075B36"/>
    <w:rsid w:val="00080717"/>
    <w:rsid w:val="000810F9"/>
    <w:rsid w:val="000819BA"/>
    <w:rsid w:val="00082266"/>
    <w:rsid w:val="000825DA"/>
    <w:rsid w:val="00082F53"/>
    <w:rsid w:val="00083C8B"/>
    <w:rsid w:val="0008471D"/>
    <w:rsid w:val="00087A73"/>
    <w:rsid w:val="00093F60"/>
    <w:rsid w:val="0009646D"/>
    <w:rsid w:val="0009667E"/>
    <w:rsid w:val="000A06D0"/>
    <w:rsid w:val="000A50BA"/>
    <w:rsid w:val="000A5A9F"/>
    <w:rsid w:val="000A5AEA"/>
    <w:rsid w:val="000B0396"/>
    <w:rsid w:val="000B228C"/>
    <w:rsid w:val="000B3D2D"/>
    <w:rsid w:val="000B45A3"/>
    <w:rsid w:val="000B4A21"/>
    <w:rsid w:val="000C1242"/>
    <w:rsid w:val="000C2A28"/>
    <w:rsid w:val="000C41C7"/>
    <w:rsid w:val="000C4C35"/>
    <w:rsid w:val="000C5E4D"/>
    <w:rsid w:val="000C695D"/>
    <w:rsid w:val="000C6D52"/>
    <w:rsid w:val="000D4D9F"/>
    <w:rsid w:val="000D5D1C"/>
    <w:rsid w:val="000E2D7B"/>
    <w:rsid w:val="000E3D80"/>
    <w:rsid w:val="000E49CD"/>
    <w:rsid w:val="000E519F"/>
    <w:rsid w:val="000E5A6E"/>
    <w:rsid w:val="000E6958"/>
    <w:rsid w:val="000E773A"/>
    <w:rsid w:val="000F10FD"/>
    <w:rsid w:val="000F1332"/>
    <w:rsid w:val="000F1862"/>
    <w:rsid w:val="000F1BE8"/>
    <w:rsid w:val="000F20EC"/>
    <w:rsid w:val="000F2569"/>
    <w:rsid w:val="000F42A3"/>
    <w:rsid w:val="000F4B2E"/>
    <w:rsid w:val="000F79EA"/>
    <w:rsid w:val="00100CF1"/>
    <w:rsid w:val="00102C61"/>
    <w:rsid w:val="00103AC0"/>
    <w:rsid w:val="00103FCE"/>
    <w:rsid w:val="00105025"/>
    <w:rsid w:val="00111822"/>
    <w:rsid w:val="00114B40"/>
    <w:rsid w:val="0011645C"/>
    <w:rsid w:val="001178C7"/>
    <w:rsid w:val="001203D2"/>
    <w:rsid w:val="00120AEE"/>
    <w:rsid w:val="001221C7"/>
    <w:rsid w:val="00123A1B"/>
    <w:rsid w:val="00123FAC"/>
    <w:rsid w:val="00123FF3"/>
    <w:rsid w:val="00124BB4"/>
    <w:rsid w:val="00124CC0"/>
    <w:rsid w:val="0012528C"/>
    <w:rsid w:val="00126091"/>
    <w:rsid w:val="00126123"/>
    <w:rsid w:val="0012748E"/>
    <w:rsid w:val="00127B02"/>
    <w:rsid w:val="0013073E"/>
    <w:rsid w:val="00131D37"/>
    <w:rsid w:val="00132D6F"/>
    <w:rsid w:val="001338FC"/>
    <w:rsid w:val="0013493F"/>
    <w:rsid w:val="00134B73"/>
    <w:rsid w:val="00136083"/>
    <w:rsid w:val="001362AD"/>
    <w:rsid w:val="00137299"/>
    <w:rsid w:val="00137956"/>
    <w:rsid w:val="00137C42"/>
    <w:rsid w:val="00140533"/>
    <w:rsid w:val="00140B88"/>
    <w:rsid w:val="0014167C"/>
    <w:rsid w:val="00141E02"/>
    <w:rsid w:val="00151310"/>
    <w:rsid w:val="00155906"/>
    <w:rsid w:val="00160226"/>
    <w:rsid w:val="00163594"/>
    <w:rsid w:val="00166303"/>
    <w:rsid w:val="0017078F"/>
    <w:rsid w:val="00173C2C"/>
    <w:rsid w:val="00174140"/>
    <w:rsid w:val="0017514D"/>
    <w:rsid w:val="0017551C"/>
    <w:rsid w:val="0017673B"/>
    <w:rsid w:val="001767BE"/>
    <w:rsid w:val="001779E4"/>
    <w:rsid w:val="001809BD"/>
    <w:rsid w:val="001834AF"/>
    <w:rsid w:val="0018534F"/>
    <w:rsid w:val="00185EC8"/>
    <w:rsid w:val="00187EA9"/>
    <w:rsid w:val="001901CB"/>
    <w:rsid w:val="001915BA"/>
    <w:rsid w:val="00193891"/>
    <w:rsid w:val="001942BA"/>
    <w:rsid w:val="00194B66"/>
    <w:rsid w:val="00197A44"/>
    <w:rsid w:val="001A207C"/>
    <w:rsid w:val="001A61B4"/>
    <w:rsid w:val="001B175D"/>
    <w:rsid w:val="001B17A2"/>
    <w:rsid w:val="001B27CF"/>
    <w:rsid w:val="001B2A84"/>
    <w:rsid w:val="001B2E95"/>
    <w:rsid w:val="001B3FA4"/>
    <w:rsid w:val="001B7AF1"/>
    <w:rsid w:val="001C0961"/>
    <w:rsid w:val="001C1439"/>
    <w:rsid w:val="001C1FE0"/>
    <w:rsid w:val="001C27AE"/>
    <w:rsid w:val="001C4090"/>
    <w:rsid w:val="001C479E"/>
    <w:rsid w:val="001C624C"/>
    <w:rsid w:val="001C69C6"/>
    <w:rsid w:val="001C7311"/>
    <w:rsid w:val="001D1117"/>
    <w:rsid w:val="001D2BF8"/>
    <w:rsid w:val="001D3833"/>
    <w:rsid w:val="001D3A00"/>
    <w:rsid w:val="001D47AD"/>
    <w:rsid w:val="001D74F2"/>
    <w:rsid w:val="001E5A63"/>
    <w:rsid w:val="001E6611"/>
    <w:rsid w:val="001E76A1"/>
    <w:rsid w:val="001F0CB4"/>
    <w:rsid w:val="001F2017"/>
    <w:rsid w:val="001F2364"/>
    <w:rsid w:val="001F2526"/>
    <w:rsid w:val="001F2758"/>
    <w:rsid w:val="001F27CC"/>
    <w:rsid w:val="00200349"/>
    <w:rsid w:val="0020161D"/>
    <w:rsid w:val="00202596"/>
    <w:rsid w:val="002029AE"/>
    <w:rsid w:val="00204F4E"/>
    <w:rsid w:val="00205CF1"/>
    <w:rsid w:val="00206722"/>
    <w:rsid w:val="0020715F"/>
    <w:rsid w:val="0020727E"/>
    <w:rsid w:val="002102D9"/>
    <w:rsid w:val="002110C9"/>
    <w:rsid w:val="00211DAC"/>
    <w:rsid w:val="00212448"/>
    <w:rsid w:val="002147B4"/>
    <w:rsid w:val="00215B88"/>
    <w:rsid w:val="00216EAE"/>
    <w:rsid w:val="00221627"/>
    <w:rsid w:val="0022450A"/>
    <w:rsid w:val="00225853"/>
    <w:rsid w:val="00225D0E"/>
    <w:rsid w:val="0022724B"/>
    <w:rsid w:val="00231A4F"/>
    <w:rsid w:val="002326BD"/>
    <w:rsid w:val="002329A6"/>
    <w:rsid w:val="00233066"/>
    <w:rsid w:val="00234C9D"/>
    <w:rsid w:val="00243FA4"/>
    <w:rsid w:val="002469AC"/>
    <w:rsid w:val="00251EEA"/>
    <w:rsid w:val="00253371"/>
    <w:rsid w:val="002538FA"/>
    <w:rsid w:val="00253E80"/>
    <w:rsid w:val="002562CC"/>
    <w:rsid w:val="00257E55"/>
    <w:rsid w:val="00260897"/>
    <w:rsid w:val="0026339D"/>
    <w:rsid w:val="002634EF"/>
    <w:rsid w:val="002660E4"/>
    <w:rsid w:val="00267F4F"/>
    <w:rsid w:val="00270D2F"/>
    <w:rsid w:val="00272190"/>
    <w:rsid w:val="00272C0A"/>
    <w:rsid w:val="00276FD7"/>
    <w:rsid w:val="002830A3"/>
    <w:rsid w:val="002842EE"/>
    <w:rsid w:val="00285A8D"/>
    <w:rsid w:val="00285E81"/>
    <w:rsid w:val="002871ED"/>
    <w:rsid w:val="00292C70"/>
    <w:rsid w:val="002930D6"/>
    <w:rsid w:val="00295018"/>
    <w:rsid w:val="00295A12"/>
    <w:rsid w:val="00295B24"/>
    <w:rsid w:val="00295DD1"/>
    <w:rsid w:val="00297AEE"/>
    <w:rsid w:val="002A4620"/>
    <w:rsid w:val="002A5B6D"/>
    <w:rsid w:val="002A6A7E"/>
    <w:rsid w:val="002B0FC8"/>
    <w:rsid w:val="002B12A8"/>
    <w:rsid w:val="002B43CF"/>
    <w:rsid w:val="002B52D2"/>
    <w:rsid w:val="002B6BFA"/>
    <w:rsid w:val="002B6C18"/>
    <w:rsid w:val="002B6E8A"/>
    <w:rsid w:val="002C0A24"/>
    <w:rsid w:val="002C1E81"/>
    <w:rsid w:val="002C4833"/>
    <w:rsid w:val="002C7325"/>
    <w:rsid w:val="002C7919"/>
    <w:rsid w:val="002D1F4C"/>
    <w:rsid w:val="002D29DF"/>
    <w:rsid w:val="002D2ABA"/>
    <w:rsid w:val="002D3301"/>
    <w:rsid w:val="002D33F1"/>
    <w:rsid w:val="002D4D7E"/>
    <w:rsid w:val="002D7774"/>
    <w:rsid w:val="002E0480"/>
    <w:rsid w:val="002E0922"/>
    <w:rsid w:val="002E0952"/>
    <w:rsid w:val="002E0D9E"/>
    <w:rsid w:val="002E22D4"/>
    <w:rsid w:val="002E734A"/>
    <w:rsid w:val="002E797F"/>
    <w:rsid w:val="002E7DBD"/>
    <w:rsid w:val="002F1252"/>
    <w:rsid w:val="002F1BC9"/>
    <w:rsid w:val="002F2178"/>
    <w:rsid w:val="002F455F"/>
    <w:rsid w:val="002F5492"/>
    <w:rsid w:val="002F7F16"/>
    <w:rsid w:val="003000DD"/>
    <w:rsid w:val="00300347"/>
    <w:rsid w:val="00301F50"/>
    <w:rsid w:val="00302049"/>
    <w:rsid w:val="003026FF"/>
    <w:rsid w:val="00302C5B"/>
    <w:rsid w:val="00302C96"/>
    <w:rsid w:val="0030316F"/>
    <w:rsid w:val="00303827"/>
    <w:rsid w:val="00303EC8"/>
    <w:rsid w:val="003059DD"/>
    <w:rsid w:val="00305B22"/>
    <w:rsid w:val="00306B14"/>
    <w:rsid w:val="0031064B"/>
    <w:rsid w:val="00310BB2"/>
    <w:rsid w:val="003116FD"/>
    <w:rsid w:val="003120CC"/>
    <w:rsid w:val="003173FE"/>
    <w:rsid w:val="00321078"/>
    <w:rsid w:val="00322F45"/>
    <w:rsid w:val="0032344E"/>
    <w:rsid w:val="0032672C"/>
    <w:rsid w:val="003307C5"/>
    <w:rsid w:val="00330FE1"/>
    <w:rsid w:val="003338B4"/>
    <w:rsid w:val="003340DA"/>
    <w:rsid w:val="00335383"/>
    <w:rsid w:val="00337341"/>
    <w:rsid w:val="00341534"/>
    <w:rsid w:val="00343319"/>
    <w:rsid w:val="003436EB"/>
    <w:rsid w:val="00344BF9"/>
    <w:rsid w:val="00345440"/>
    <w:rsid w:val="00346FD6"/>
    <w:rsid w:val="00347F4C"/>
    <w:rsid w:val="003517EB"/>
    <w:rsid w:val="00351992"/>
    <w:rsid w:val="0035739F"/>
    <w:rsid w:val="003573FD"/>
    <w:rsid w:val="003575E2"/>
    <w:rsid w:val="003577EA"/>
    <w:rsid w:val="0036077E"/>
    <w:rsid w:val="00363240"/>
    <w:rsid w:val="00363516"/>
    <w:rsid w:val="00364C6F"/>
    <w:rsid w:val="00365759"/>
    <w:rsid w:val="00366D56"/>
    <w:rsid w:val="00367006"/>
    <w:rsid w:val="003720E7"/>
    <w:rsid w:val="00374CE0"/>
    <w:rsid w:val="003759D4"/>
    <w:rsid w:val="00377993"/>
    <w:rsid w:val="003779CB"/>
    <w:rsid w:val="00380771"/>
    <w:rsid w:val="0038268C"/>
    <w:rsid w:val="003828AA"/>
    <w:rsid w:val="003836C7"/>
    <w:rsid w:val="00383708"/>
    <w:rsid w:val="00383A96"/>
    <w:rsid w:val="00386735"/>
    <w:rsid w:val="00386A01"/>
    <w:rsid w:val="00387975"/>
    <w:rsid w:val="00387999"/>
    <w:rsid w:val="0039291B"/>
    <w:rsid w:val="003941C9"/>
    <w:rsid w:val="00395894"/>
    <w:rsid w:val="003A04E1"/>
    <w:rsid w:val="003A10B4"/>
    <w:rsid w:val="003A1CEC"/>
    <w:rsid w:val="003A21D9"/>
    <w:rsid w:val="003A4100"/>
    <w:rsid w:val="003A5BC8"/>
    <w:rsid w:val="003A6B70"/>
    <w:rsid w:val="003A76ED"/>
    <w:rsid w:val="003B1212"/>
    <w:rsid w:val="003B1A06"/>
    <w:rsid w:val="003B3001"/>
    <w:rsid w:val="003B31D4"/>
    <w:rsid w:val="003B6C66"/>
    <w:rsid w:val="003B750D"/>
    <w:rsid w:val="003B75DC"/>
    <w:rsid w:val="003C2691"/>
    <w:rsid w:val="003C2A25"/>
    <w:rsid w:val="003C3FB5"/>
    <w:rsid w:val="003C510B"/>
    <w:rsid w:val="003C5E66"/>
    <w:rsid w:val="003C6942"/>
    <w:rsid w:val="003C7585"/>
    <w:rsid w:val="003D0B15"/>
    <w:rsid w:val="003D1E86"/>
    <w:rsid w:val="003D2122"/>
    <w:rsid w:val="003D212F"/>
    <w:rsid w:val="003D5D70"/>
    <w:rsid w:val="003D6387"/>
    <w:rsid w:val="003E03CE"/>
    <w:rsid w:val="003E0C7E"/>
    <w:rsid w:val="003E22D6"/>
    <w:rsid w:val="003E23C9"/>
    <w:rsid w:val="003E4487"/>
    <w:rsid w:val="003E4CA6"/>
    <w:rsid w:val="003E5C5F"/>
    <w:rsid w:val="003E6DB8"/>
    <w:rsid w:val="003E7109"/>
    <w:rsid w:val="003F0C75"/>
    <w:rsid w:val="003F2776"/>
    <w:rsid w:val="003F3192"/>
    <w:rsid w:val="003F3CFF"/>
    <w:rsid w:val="003F6A85"/>
    <w:rsid w:val="003F77C4"/>
    <w:rsid w:val="003F7A64"/>
    <w:rsid w:val="0040039B"/>
    <w:rsid w:val="004008AD"/>
    <w:rsid w:val="00400E64"/>
    <w:rsid w:val="0040107F"/>
    <w:rsid w:val="00401848"/>
    <w:rsid w:val="00401DC2"/>
    <w:rsid w:val="00402D6B"/>
    <w:rsid w:val="0040302D"/>
    <w:rsid w:val="004043D2"/>
    <w:rsid w:val="00405233"/>
    <w:rsid w:val="00410610"/>
    <w:rsid w:val="004119CE"/>
    <w:rsid w:val="004132E6"/>
    <w:rsid w:val="00413DB6"/>
    <w:rsid w:val="00414392"/>
    <w:rsid w:val="00414EA7"/>
    <w:rsid w:val="00415411"/>
    <w:rsid w:val="0041581B"/>
    <w:rsid w:val="00416722"/>
    <w:rsid w:val="0041722D"/>
    <w:rsid w:val="00417A38"/>
    <w:rsid w:val="004216CD"/>
    <w:rsid w:val="00424538"/>
    <w:rsid w:val="00424B7F"/>
    <w:rsid w:val="0042763E"/>
    <w:rsid w:val="004305C7"/>
    <w:rsid w:val="004314E9"/>
    <w:rsid w:val="0043242B"/>
    <w:rsid w:val="00432A15"/>
    <w:rsid w:val="00432C2E"/>
    <w:rsid w:val="00433B5B"/>
    <w:rsid w:val="00435FB2"/>
    <w:rsid w:val="00436034"/>
    <w:rsid w:val="00436675"/>
    <w:rsid w:val="00436A29"/>
    <w:rsid w:val="004400C9"/>
    <w:rsid w:val="00442338"/>
    <w:rsid w:val="0044263F"/>
    <w:rsid w:val="00445171"/>
    <w:rsid w:val="00445173"/>
    <w:rsid w:val="00446AD7"/>
    <w:rsid w:val="00446CC8"/>
    <w:rsid w:val="00447003"/>
    <w:rsid w:val="00447B6C"/>
    <w:rsid w:val="00451E4C"/>
    <w:rsid w:val="00455BFA"/>
    <w:rsid w:val="0046098B"/>
    <w:rsid w:val="004610D9"/>
    <w:rsid w:val="00462EB5"/>
    <w:rsid w:val="00463816"/>
    <w:rsid w:val="00464309"/>
    <w:rsid w:val="0046601B"/>
    <w:rsid w:val="00466906"/>
    <w:rsid w:val="004677D0"/>
    <w:rsid w:val="00470F9E"/>
    <w:rsid w:val="00480731"/>
    <w:rsid w:val="00483BF8"/>
    <w:rsid w:val="00484757"/>
    <w:rsid w:val="004852FF"/>
    <w:rsid w:val="00486A74"/>
    <w:rsid w:val="004903F4"/>
    <w:rsid w:val="00490F51"/>
    <w:rsid w:val="00494204"/>
    <w:rsid w:val="004948AE"/>
    <w:rsid w:val="00494E76"/>
    <w:rsid w:val="00495C04"/>
    <w:rsid w:val="00497844"/>
    <w:rsid w:val="004A1294"/>
    <w:rsid w:val="004A23AB"/>
    <w:rsid w:val="004A3D66"/>
    <w:rsid w:val="004A4AEC"/>
    <w:rsid w:val="004A67EA"/>
    <w:rsid w:val="004B771D"/>
    <w:rsid w:val="004C07F3"/>
    <w:rsid w:val="004C0D49"/>
    <w:rsid w:val="004C10FA"/>
    <w:rsid w:val="004C1D51"/>
    <w:rsid w:val="004C40F7"/>
    <w:rsid w:val="004C487D"/>
    <w:rsid w:val="004C627C"/>
    <w:rsid w:val="004C6D36"/>
    <w:rsid w:val="004C76ED"/>
    <w:rsid w:val="004D0566"/>
    <w:rsid w:val="004D084D"/>
    <w:rsid w:val="004D089E"/>
    <w:rsid w:val="004D1478"/>
    <w:rsid w:val="004D1E81"/>
    <w:rsid w:val="004D5879"/>
    <w:rsid w:val="004D60BD"/>
    <w:rsid w:val="004D6EBC"/>
    <w:rsid w:val="004D76CB"/>
    <w:rsid w:val="004E3639"/>
    <w:rsid w:val="004E6729"/>
    <w:rsid w:val="004E740C"/>
    <w:rsid w:val="004F0238"/>
    <w:rsid w:val="004F2473"/>
    <w:rsid w:val="004F3133"/>
    <w:rsid w:val="004F5B50"/>
    <w:rsid w:val="004F6002"/>
    <w:rsid w:val="004F6186"/>
    <w:rsid w:val="004F61C1"/>
    <w:rsid w:val="004F6D42"/>
    <w:rsid w:val="005105E9"/>
    <w:rsid w:val="00511893"/>
    <w:rsid w:val="005125F1"/>
    <w:rsid w:val="00512AF6"/>
    <w:rsid w:val="00513E4B"/>
    <w:rsid w:val="00514FD7"/>
    <w:rsid w:val="00515623"/>
    <w:rsid w:val="005169EA"/>
    <w:rsid w:val="00522796"/>
    <w:rsid w:val="00523A23"/>
    <w:rsid w:val="005254F4"/>
    <w:rsid w:val="00530566"/>
    <w:rsid w:val="00533861"/>
    <w:rsid w:val="00534418"/>
    <w:rsid w:val="00534DF7"/>
    <w:rsid w:val="0053551D"/>
    <w:rsid w:val="00535959"/>
    <w:rsid w:val="0053654E"/>
    <w:rsid w:val="005373DC"/>
    <w:rsid w:val="005401C3"/>
    <w:rsid w:val="00542C2D"/>
    <w:rsid w:val="0054366D"/>
    <w:rsid w:val="0054370F"/>
    <w:rsid w:val="0054415B"/>
    <w:rsid w:val="00544641"/>
    <w:rsid w:val="005447EF"/>
    <w:rsid w:val="0054651E"/>
    <w:rsid w:val="0055050F"/>
    <w:rsid w:val="00552D37"/>
    <w:rsid w:val="00552F34"/>
    <w:rsid w:val="0055313D"/>
    <w:rsid w:val="005532CB"/>
    <w:rsid w:val="00553311"/>
    <w:rsid w:val="005536F0"/>
    <w:rsid w:val="00561701"/>
    <w:rsid w:val="00561DA5"/>
    <w:rsid w:val="005633D3"/>
    <w:rsid w:val="005657C9"/>
    <w:rsid w:val="00567E80"/>
    <w:rsid w:val="00571403"/>
    <w:rsid w:val="005727D0"/>
    <w:rsid w:val="00574085"/>
    <w:rsid w:val="005743AA"/>
    <w:rsid w:val="00576008"/>
    <w:rsid w:val="00576D32"/>
    <w:rsid w:val="0057731E"/>
    <w:rsid w:val="0058008E"/>
    <w:rsid w:val="005809A8"/>
    <w:rsid w:val="005812E9"/>
    <w:rsid w:val="00581AFF"/>
    <w:rsid w:val="0058247D"/>
    <w:rsid w:val="00583BA6"/>
    <w:rsid w:val="005846B1"/>
    <w:rsid w:val="005862DC"/>
    <w:rsid w:val="00590B0D"/>
    <w:rsid w:val="00591F21"/>
    <w:rsid w:val="00592979"/>
    <w:rsid w:val="00594828"/>
    <w:rsid w:val="00594DFE"/>
    <w:rsid w:val="00597315"/>
    <w:rsid w:val="005A07F3"/>
    <w:rsid w:val="005A1245"/>
    <w:rsid w:val="005A1F25"/>
    <w:rsid w:val="005A26DA"/>
    <w:rsid w:val="005A4ED0"/>
    <w:rsid w:val="005A6405"/>
    <w:rsid w:val="005B03C3"/>
    <w:rsid w:val="005B07F3"/>
    <w:rsid w:val="005B2594"/>
    <w:rsid w:val="005B30EE"/>
    <w:rsid w:val="005B495C"/>
    <w:rsid w:val="005B5A67"/>
    <w:rsid w:val="005B67C4"/>
    <w:rsid w:val="005B7AFA"/>
    <w:rsid w:val="005B7F75"/>
    <w:rsid w:val="005C26B6"/>
    <w:rsid w:val="005C2C33"/>
    <w:rsid w:val="005C305F"/>
    <w:rsid w:val="005C5754"/>
    <w:rsid w:val="005C59CD"/>
    <w:rsid w:val="005D08F3"/>
    <w:rsid w:val="005D0DC4"/>
    <w:rsid w:val="005D1C09"/>
    <w:rsid w:val="005D44D5"/>
    <w:rsid w:val="005D498D"/>
    <w:rsid w:val="005D5EC4"/>
    <w:rsid w:val="005D75F3"/>
    <w:rsid w:val="005E1651"/>
    <w:rsid w:val="005E2554"/>
    <w:rsid w:val="005E27DD"/>
    <w:rsid w:val="005E401D"/>
    <w:rsid w:val="005E41EC"/>
    <w:rsid w:val="005E4884"/>
    <w:rsid w:val="005E5944"/>
    <w:rsid w:val="005E669E"/>
    <w:rsid w:val="005E69D6"/>
    <w:rsid w:val="005E6BFC"/>
    <w:rsid w:val="005E7F7B"/>
    <w:rsid w:val="005F0155"/>
    <w:rsid w:val="005F1697"/>
    <w:rsid w:val="005F2D12"/>
    <w:rsid w:val="005F32CA"/>
    <w:rsid w:val="005F3493"/>
    <w:rsid w:val="005F5C16"/>
    <w:rsid w:val="005F7407"/>
    <w:rsid w:val="005F7ABF"/>
    <w:rsid w:val="006002DC"/>
    <w:rsid w:val="00600313"/>
    <w:rsid w:val="00600920"/>
    <w:rsid w:val="00600EFA"/>
    <w:rsid w:val="006034DF"/>
    <w:rsid w:val="00603B94"/>
    <w:rsid w:val="00604E3A"/>
    <w:rsid w:val="00605D58"/>
    <w:rsid w:val="0061092C"/>
    <w:rsid w:val="006111F1"/>
    <w:rsid w:val="00612550"/>
    <w:rsid w:val="00614955"/>
    <w:rsid w:val="00614E07"/>
    <w:rsid w:val="006203FA"/>
    <w:rsid w:val="00622835"/>
    <w:rsid w:val="0062467E"/>
    <w:rsid w:val="006247F6"/>
    <w:rsid w:val="00624C89"/>
    <w:rsid w:val="00627021"/>
    <w:rsid w:val="00627204"/>
    <w:rsid w:val="00627ADA"/>
    <w:rsid w:val="00627D7B"/>
    <w:rsid w:val="00627F90"/>
    <w:rsid w:val="006301D0"/>
    <w:rsid w:val="006304B2"/>
    <w:rsid w:val="00630FFC"/>
    <w:rsid w:val="0063276B"/>
    <w:rsid w:val="00633790"/>
    <w:rsid w:val="006341AB"/>
    <w:rsid w:val="006345F7"/>
    <w:rsid w:val="00635BA4"/>
    <w:rsid w:val="006406FC"/>
    <w:rsid w:val="00642A61"/>
    <w:rsid w:val="00646482"/>
    <w:rsid w:val="006475E7"/>
    <w:rsid w:val="006478DD"/>
    <w:rsid w:val="0065046C"/>
    <w:rsid w:val="00653581"/>
    <w:rsid w:val="00653B66"/>
    <w:rsid w:val="00653F9C"/>
    <w:rsid w:val="00656257"/>
    <w:rsid w:val="00657874"/>
    <w:rsid w:val="006603CD"/>
    <w:rsid w:val="0066149D"/>
    <w:rsid w:val="00661697"/>
    <w:rsid w:val="00662BEB"/>
    <w:rsid w:val="00663DE6"/>
    <w:rsid w:val="006652C1"/>
    <w:rsid w:val="00665305"/>
    <w:rsid w:val="00665BB1"/>
    <w:rsid w:val="00667339"/>
    <w:rsid w:val="006709FD"/>
    <w:rsid w:val="00670B68"/>
    <w:rsid w:val="00672273"/>
    <w:rsid w:val="00674207"/>
    <w:rsid w:val="00674795"/>
    <w:rsid w:val="006754ED"/>
    <w:rsid w:val="00675BCD"/>
    <w:rsid w:val="00676F48"/>
    <w:rsid w:val="00677449"/>
    <w:rsid w:val="00680F32"/>
    <w:rsid w:val="006818E9"/>
    <w:rsid w:val="00681A93"/>
    <w:rsid w:val="00681E7B"/>
    <w:rsid w:val="006824EE"/>
    <w:rsid w:val="0068435A"/>
    <w:rsid w:val="00685194"/>
    <w:rsid w:val="00690757"/>
    <w:rsid w:val="00690941"/>
    <w:rsid w:val="00690B70"/>
    <w:rsid w:val="00692CEE"/>
    <w:rsid w:val="00693D3C"/>
    <w:rsid w:val="00694B9F"/>
    <w:rsid w:val="00695920"/>
    <w:rsid w:val="006973A9"/>
    <w:rsid w:val="006A05ED"/>
    <w:rsid w:val="006A08D7"/>
    <w:rsid w:val="006A5264"/>
    <w:rsid w:val="006A5869"/>
    <w:rsid w:val="006B0362"/>
    <w:rsid w:val="006B158E"/>
    <w:rsid w:val="006B32E3"/>
    <w:rsid w:val="006B411F"/>
    <w:rsid w:val="006B4AF7"/>
    <w:rsid w:val="006B6578"/>
    <w:rsid w:val="006B70E6"/>
    <w:rsid w:val="006C2B36"/>
    <w:rsid w:val="006C2C2F"/>
    <w:rsid w:val="006D20FC"/>
    <w:rsid w:val="006D3CBF"/>
    <w:rsid w:val="006E0DE7"/>
    <w:rsid w:val="006E3FD4"/>
    <w:rsid w:val="006E41E2"/>
    <w:rsid w:val="006E43C5"/>
    <w:rsid w:val="006E4C77"/>
    <w:rsid w:val="006E6279"/>
    <w:rsid w:val="006E7A65"/>
    <w:rsid w:val="006F0B2E"/>
    <w:rsid w:val="006F1854"/>
    <w:rsid w:val="006F3B32"/>
    <w:rsid w:val="006F5571"/>
    <w:rsid w:val="006F74E0"/>
    <w:rsid w:val="00700D01"/>
    <w:rsid w:val="00700DDB"/>
    <w:rsid w:val="007033C0"/>
    <w:rsid w:val="00706602"/>
    <w:rsid w:val="0070681B"/>
    <w:rsid w:val="00707932"/>
    <w:rsid w:val="007101E4"/>
    <w:rsid w:val="00710F2B"/>
    <w:rsid w:val="00715BFF"/>
    <w:rsid w:val="00716F8A"/>
    <w:rsid w:val="00717578"/>
    <w:rsid w:val="00720EE9"/>
    <w:rsid w:val="00721A3D"/>
    <w:rsid w:val="0072713C"/>
    <w:rsid w:val="007310FF"/>
    <w:rsid w:val="00733740"/>
    <w:rsid w:val="00736D48"/>
    <w:rsid w:val="007405B3"/>
    <w:rsid w:val="007427A2"/>
    <w:rsid w:val="007448C0"/>
    <w:rsid w:val="0074493D"/>
    <w:rsid w:val="00744D0B"/>
    <w:rsid w:val="007460BA"/>
    <w:rsid w:val="00746297"/>
    <w:rsid w:val="007468BD"/>
    <w:rsid w:val="00747E92"/>
    <w:rsid w:val="0075119A"/>
    <w:rsid w:val="00756B22"/>
    <w:rsid w:val="00757464"/>
    <w:rsid w:val="00763FC2"/>
    <w:rsid w:val="007651CF"/>
    <w:rsid w:val="00771353"/>
    <w:rsid w:val="00773AE5"/>
    <w:rsid w:val="0077470C"/>
    <w:rsid w:val="00775047"/>
    <w:rsid w:val="00780E59"/>
    <w:rsid w:val="00780F92"/>
    <w:rsid w:val="00782398"/>
    <w:rsid w:val="007823C8"/>
    <w:rsid w:val="00783B56"/>
    <w:rsid w:val="0078478D"/>
    <w:rsid w:val="00785F2D"/>
    <w:rsid w:val="00785F81"/>
    <w:rsid w:val="00787E18"/>
    <w:rsid w:val="00792AF6"/>
    <w:rsid w:val="00794F1A"/>
    <w:rsid w:val="00795F1E"/>
    <w:rsid w:val="00796003"/>
    <w:rsid w:val="007A032F"/>
    <w:rsid w:val="007A0427"/>
    <w:rsid w:val="007A2154"/>
    <w:rsid w:val="007A215A"/>
    <w:rsid w:val="007A2266"/>
    <w:rsid w:val="007A601E"/>
    <w:rsid w:val="007A62F9"/>
    <w:rsid w:val="007A6E94"/>
    <w:rsid w:val="007B1723"/>
    <w:rsid w:val="007B18FA"/>
    <w:rsid w:val="007B2FC5"/>
    <w:rsid w:val="007B31D0"/>
    <w:rsid w:val="007B3BBC"/>
    <w:rsid w:val="007B6B1B"/>
    <w:rsid w:val="007C19B7"/>
    <w:rsid w:val="007C1CB2"/>
    <w:rsid w:val="007C36DB"/>
    <w:rsid w:val="007C4094"/>
    <w:rsid w:val="007C54AE"/>
    <w:rsid w:val="007C6DF6"/>
    <w:rsid w:val="007D05C9"/>
    <w:rsid w:val="007D07FD"/>
    <w:rsid w:val="007D0A7F"/>
    <w:rsid w:val="007D0C3B"/>
    <w:rsid w:val="007D108C"/>
    <w:rsid w:val="007D2F3D"/>
    <w:rsid w:val="007D60E6"/>
    <w:rsid w:val="007D708D"/>
    <w:rsid w:val="007E0568"/>
    <w:rsid w:val="007E1A6E"/>
    <w:rsid w:val="007E5091"/>
    <w:rsid w:val="007F18CB"/>
    <w:rsid w:val="007F2549"/>
    <w:rsid w:val="007F2EB0"/>
    <w:rsid w:val="007F3318"/>
    <w:rsid w:val="007F70C9"/>
    <w:rsid w:val="007F7F74"/>
    <w:rsid w:val="0080148E"/>
    <w:rsid w:val="008021D6"/>
    <w:rsid w:val="0080244A"/>
    <w:rsid w:val="00802A44"/>
    <w:rsid w:val="008042C2"/>
    <w:rsid w:val="00812EB3"/>
    <w:rsid w:val="00814314"/>
    <w:rsid w:val="00815EB6"/>
    <w:rsid w:val="008215FA"/>
    <w:rsid w:val="0082320E"/>
    <w:rsid w:val="00825995"/>
    <w:rsid w:val="00826053"/>
    <w:rsid w:val="00830A4D"/>
    <w:rsid w:val="00831F90"/>
    <w:rsid w:val="008324C0"/>
    <w:rsid w:val="0083292D"/>
    <w:rsid w:val="008347E5"/>
    <w:rsid w:val="0083613C"/>
    <w:rsid w:val="00836A9E"/>
    <w:rsid w:val="00837547"/>
    <w:rsid w:val="00842360"/>
    <w:rsid w:val="008432B9"/>
    <w:rsid w:val="00843C87"/>
    <w:rsid w:val="00843F2C"/>
    <w:rsid w:val="00846211"/>
    <w:rsid w:val="008466F2"/>
    <w:rsid w:val="00846F45"/>
    <w:rsid w:val="00850341"/>
    <w:rsid w:val="00852DA2"/>
    <w:rsid w:val="00853DDF"/>
    <w:rsid w:val="008629EB"/>
    <w:rsid w:val="00862B39"/>
    <w:rsid w:val="00864CEE"/>
    <w:rsid w:val="00864E7B"/>
    <w:rsid w:val="0086648D"/>
    <w:rsid w:val="00866CB6"/>
    <w:rsid w:val="00867001"/>
    <w:rsid w:val="00867C1D"/>
    <w:rsid w:val="00867DC0"/>
    <w:rsid w:val="00870585"/>
    <w:rsid w:val="0087411F"/>
    <w:rsid w:val="00875678"/>
    <w:rsid w:val="00875CC9"/>
    <w:rsid w:val="00875DD4"/>
    <w:rsid w:val="00876082"/>
    <w:rsid w:val="008764FB"/>
    <w:rsid w:val="00876F40"/>
    <w:rsid w:val="008772AD"/>
    <w:rsid w:val="008811E8"/>
    <w:rsid w:val="00885AFD"/>
    <w:rsid w:val="008868E9"/>
    <w:rsid w:val="00891625"/>
    <w:rsid w:val="00891A78"/>
    <w:rsid w:val="00891AEB"/>
    <w:rsid w:val="00892572"/>
    <w:rsid w:val="008939BB"/>
    <w:rsid w:val="008940D0"/>
    <w:rsid w:val="0089504B"/>
    <w:rsid w:val="0089523C"/>
    <w:rsid w:val="00896171"/>
    <w:rsid w:val="008971DE"/>
    <w:rsid w:val="008A14C4"/>
    <w:rsid w:val="008A1821"/>
    <w:rsid w:val="008A265B"/>
    <w:rsid w:val="008A312C"/>
    <w:rsid w:val="008A4C9D"/>
    <w:rsid w:val="008A588E"/>
    <w:rsid w:val="008A74FD"/>
    <w:rsid w:val="008B08F9"/>
    <w:rsid w:val="008B0A50"/>
    <w:rsid w:val="008B2172"/>
    <w:rsid w:val="008B2191"/>
    <w:rsid w:val="008B3386"/>
    <w:rsid w:val="008B3B48"/>
    <w:rsid w:val="008B5D04"/>
    <w:rsid w:val="008B6C97"/>
    <w:rsid w:val="008C0347"/>
    <w:rsid w:val="008C2FD6"/>
    <w:rsid w:val="008C39CA"/>
    <w:rsid w:val="008C42A2"/>
    <w:rsid w:val="008C5371"/>
    <w:rsid w:val="008D2171"/>
    <w:rsid w:val="008D223B"/>
    <w:rsid w:val="008D4F83"/>
    <w:rsid w:val="008D6CCB"/>
    <w:rsid w:val="008E0124"/>
    <w:rsid w:val="008E158C"/>
    <w:rsid w:val="008E2571"/>
    <w:rsid w:val="008E2962"/>
    <w:rsid w:val="008E39EB"/>
    <w:rsid w:val="008E411D"/>
    <w:rsid w:val="008E5D1E"/>
    <w:rsid w:val="008E611D"/>
    <w:rsid w:val="008E618A"/>
    <w:rsid w:val="008E65CE"/>
    <w:rsid w:val="008E6B81"/>
    <w:rsid w:val="008E774C"/>
    <w:rsid w:val="008E7848"/>
    <w:rsid w:val="008F0A0D"/>
    <w:rsid w:val="008F0DE7"/>
    <w:rsid w:val="008F27BA"/>
    <w:rsid w:val="008F4E2F"/>
    <w:rsid w:val="008F5CD5"/>
    <w:rsid w:val="008F7184"/>
    <w:rsid w:val="008F7962"/>
    <w:rsid w:val="008F7B2E"/>
    <w:rsid w:val="008F7B42"/>
    <w:rsid w:val="00902EFB"/>
    <w:rsid w:val="0090454B"/>
    <w:rsid w:val="00906345"/>
    <w:rsid w:val="0090687E"/>
    <w:rsid w:val="0090777F"/>
    <w:rsid w:val="009104B4"/>
    <w:rsid w:val="00910BDA"/>
    <w:rsid w:val="009115BD"/>
    <w:rsid w:val="009132D5"/>
    <w:rsid w:val="009143F2"/>
    <w:rsid w:val="00914B45"/>
    <w:rsid w:val="0091524B"/>
    <w:rsid w:val="00915A1A"/>
    <w:rsid w:val="009175F7"/>
    <w:rsid w:val="009202C0"/>
    <w:rsid w:val="009219C0"/>
    <w:rsid w:val="00921A7E"/>
    <w:rsid w:val="009227B1"/>
    <w:rsid w:val="00923448"/>
    <w:rsid w:val="0092434D"/>
    <w:rsid w:val="00924458"/>
    <w:rsid w:val="00924A12"/>
    <w:rsid w:val="0092629A"/>
    <w:rsid w:val="00926C91"/>
    <w:rsid w:val="0092733D"/>
    <w:rsid w:val="0093082B"/>
    <w:rsid w:val="00931695"/>
    <w:rsid w:val="00931874"/>
    <w:rsid w:val="00931AE2"/>
    <w:rsid w:val="00931B38"/>
    <w:rsid w:val="009332A0"/>
    <w:rsid w:val="009350F0"/>
    <w:rsid w:val="009360DD"/>
    <w:rsid w:val="00936B99"/>
    <w:rsid w:val="00936CC4"/>
    <w:rsid w:val="0093701B"/>
    <w:rsid w:val="009405E5"/>
    <w:rsid w:val="00940C18"/>
    <w:rsid w:val="009418E7"/>
    <w:rsid w:val="009435A9"/>
    <w:rsid w:val="009442B1"/>
    <w:rsid w:val="00947223"/>
    <w:rsid w:val="00947AA3"/>
    <w:rsid w:val="00951071"/>
    <w:rsid w:val="0095274D"/>
    <w:rsid w:val="00952A58"/>
    <w:rsid w:val="00952CB6"/>
    <w:rsid w:val="00953E4A"/>
    <w:rsid w:val="00953F58"/>
    <w:rsid w:val="0095477D"/>
    <w:rsid w:val="009552DA"/>
    <w:rsid w:val="00955BBC"/>
    <w:rsid w:val="009561A1"/>
    <w:rsid w:val="00956377"/>
    <w:rsid w:val="00956985"/>
    <w:rsid w:val="0096059D"/>
    <w:rsid w:val="00960C26"/>
    <w:rsid w:val="0096185B"/>
    <w:rsid w:val="009651FC"/>
    <w:rsid w:val="00967DCE"/>
    <w:rsid w:val="00970D07"/>
    <w:rsid w:val="00970D23"/>
    <w:rsid w:val="0097303D"/>
    <w:rsid w:val="00973402"/>
    <w:rsid w:val="009759C5"/>
    <w:rsid w:val="00975A88"/>
    <w:rsid w:val="00975EE8"/>
    <w:rsid w:val="009775BB"/>
    <w:rsid w:val="0098209F"/>
    <w:rsid w:val="00983D05"/>
    <w:rsid w:val="0098482B"/>
    <w:rsid w:val="00984CC5"/>
    <w:rsid w:val="009854CE"/>
    <w:rsid w:val="00986ECE"/>
    <w:rsid w:val="00990C53"/>
    <w:rsid w:val="009912DA"/>
    <w:rsid w:val="00992F58"/>
    <w:rsid w:val="009A0E21"/>
    <w:rsid w:val="009A162E"/>
    <w:rsid w:val="009A2C36"/>
    <w:rsid w:val="009A4188"/>
    <w:rsid w:val="009A4F10"/>
    <w:rsid w:val="009A5C3D"/>
    <w:rsid w:val="009A5C69"/>
    <w:rsid w:val="009A63C5"/>
    <w:rsid w:val="009A7385"/>
    <w:rsid w:val="009A7630"/>
    <w:rsid w:val="009B0A9E"/>
    <w:rsid w:val="009B178F"/>
    <w:rsid w:val="009B1AB1"/>
    <w:rsid w:val="009B3C41"/>
    <w:rsid w:val="009B6B71"/>
    <w:rsid w:val="009B7F9C"/>
    <w:rsid w:val="009C36DB"/>
    <w:rsid w:val="009C5A76"/>
    <w:rsid w:val="009C666E"/>
    <w:rsid w:val="009D24F0"/>
    <w:rsid w:val="009D2FBA"/>
    <w:rsid w:val="009D3A8C"/>
    <w:rsid w:val="009D4D2C"/>
    <w:rsid w:val="009D7367"/>
    <w:rsid w:val="009E10F1"/>
    <w:rsid w:val="009E1A4B"/>
    <w:rsid w:val="009E2397"/>
    <w:rsid w:val="009E5D89"/>
    <w:rsid w:val="009F0A25"/>
    <w:rsid w:val="009F15D3"/>
    <w:rsid w:val="009F2285"/>
    <w:rsid w:val="009F66C5"/>
    <w:rsid w:val="009F6973"/>
    <w:rsid w:val="009F6D9C"/>
    <w:rsid w:val="009F7DF9"/>
    <w:rsid w:val="00A009FE"/>
    <w:rsid w:val="00A02F40"/>
    <w:rsid w:val="00A03388"/>
    <w:rsid w:val="00A03F72"/>
    <w:rsid w:val="00A04B54"/>
    <w:rsid w:val="00A11503"/>
    <w:rsid w:val="00A1640C"/>
    <w:rsid w:val="00A17274"/>
    <w:rsid w:val="00A17751"/>
    <w:rsid w:val="00A216AD"/>
    <w:rsid w:val="00A224DD"/>
    <w:rsid w:val="00A24943"/>
    <w:rsid w:val="00A24B3A"/>
    <w:rsid w:val="00A25D80"/>
    <w:rsid w:val="00A3018B"/>
    <w:rsid w:val="00A31C03"/>
    <w:rsid w:val="00A32321"/>
    <w:rsid w:val="00A33D15"/>
    <w:rsid w:val="00A36B8B"/>
    <w:rsid w:val="00A36BEE"/>
    <w:rsid w:val="00A504EE"/>
    <w:rsid w:val="00A51240"/>
    <w:rsid w:val="00A52C10"/>
    <w:rsid w:val="00A541A8"/>
    <w:rsid w:val="00A54766"/>
    <w:rsid w:val="00A558D7"/>
    <w:rsid w:val="00A55954"/>
    <w:rsid w:val="00A56258"/>
    <w:rsid w:val="00A574B2"/>
    <w:rsid w:val="00A57D66"/>
    <w:rsid w:val="00A57F4B"/>
    <w:rsid w:val="00A605AE"/>
    <w:rsid w:val="00A62E26"/>
    <w:rsid w:val="00A66812"/>
    <w:rsid w:val="00A67E91"/>
    <w:rsid w:val="00A71EA2"/>
    <w:rsid w:val="00A744D2"/>
    <w:rsid w:val="00A747CE"/>
    <w:rsid w:val="00A763C6"/>
    <w:rsid w:val="00A804E8"/>
    <w:rsid w:val="00A81968"/>
    <w:rsid w:val="00A81D69"/>
    <w:rsid w:val="00A84AE6"/>
    <w:rsid w:val="00A84DFF"/>
    <w:rsid w:val="00A856DB"/>
    <w:rsid w:val="00A86AF3"/>
    <w:rsid w:val="00A91FA5"/>
    <w:rsid w:val="00A9226F"/>
    <w:rsid w:val="00A92C69"/>
    <w:rsid w:val="00A94C3F"/>
    <w:rsid w:val="00A957FB"/>
    <w:rsid w:val="00A97666"/>
    <w:rsid w:val="00AA01A4"/>
    <w:rsid w:val="00AA0412"/>
    <w:rsid w:val="00AA134B"/>
    <w:rsid w:val="00AA1AD2"/>
    <w:rsid w:val="00AA1BE8"/>
    <w:rsid w:val="00AA5C1F"/>
    <w:rsid w:val="00AA6DD0"/>
    <w:rsid w:val="00AA78C6"/>
    <w:rsid w:val="00AB0CFD"/>
    <w:rsid w:val="00AB33AE"/>
    <w:rsid w:val="00AB497D"/>
    <w:rsid w:val="00AB5D00"/>
    <w:rsid w:val="00AB6366"/>
    <w:rsid w:val="00AB7526"/>
    <w:rsid w:val="00AC0692"/>
    <w:rsid w:val="00AC14B5"/>
    <w:rsid w:val="00AC3B6F"/>
    <w:rsid w:val="00AC47E8"/>
    <w:rsid w:val="00AC4E10"/>
    <w:rsid w:val="00AD0406"/>
    <w:rsid w:val="00AD0E96"/>
    <w:rsid w:val="00AD1926"/>
    <w:rsid w:val="00AD256C"/>
    <w:rsid w:val="00AD683C"/>
    <w:rsid w:val="00AD7692"/>
    <w:rsid w:val="00AD784B"/>
    <w:rsid w:val="00AE0F58"/>
    <w:rsid w:val="00AE4AFE"/>
    <w:rsid w:val="00AE59C6"/>
    <w:rsid w:val="00AE6D33"/>
    <w:rsid w:val="00AE7068"/>
    <w:rsid w:val="00AE779E"/>
    <w:rsid w:val="00AF131E"/>
    <w:rsid w:val="00AF2D94"/>
    <w:rsid w:val="00AF38A4"/>
    <w:rsid w:val="00AF5C48"/>
    <w:rsid w:val="00AF5F4B"/>
    <w:rsid w:val="00AF71D4"/>
    <w:rsid w:val="00AF7BFD"/>
    <w:rsid w:val="00B01261"/>
    <w:rsid w:val="00B03040"/>
    <w:rsid w:val="00B04514"/>
    <w:rsid w:val="00B0463E"/>
    <w:rsid w:val="00B04BE4"/>
    <w:rsid w:val="00B070D4"/>
    <w:rsid w:val="00B10510"/>
    <w:rsid w:val="00B11FF8"/>
    <w:rsid w:val="00B127C9"/>
    <w:rsid w:val="00B14443"/>
    <w:rsid w:val="00B17835"/>
    <w:rsid w:val="00B17ECA"/>
    <w:rsid w:val="00B20B3A"/>
    <w:rsid w:val="00B21779"/>
    <w:rsid w:val="00B21C40"/>
    <w:rsid w:val="00B21EED"/>
    <w:rsid w:val="00B2278C"/>
    <w:rsid w:val="00B23A70"/>
    <w:rsid w:val="00B31712"/>
    <w:rsid w:val="00B31981"/>
    <w:rsid w:val="00B31B94"/>
    <w:rsid w:val="00B362AA"/>
    <w:rsid w:val="00B3645D"/>
    <w:rsid w:val="00B36E22"/>
    <w:rsid w:val="00B412C1"/>
    <w:rsid w:val="00B434ED"/>
    <w:rsid w:val="00B441B2"/>
    <w:rsid w:val="00B4453D"/>
    <w:rsid w:val="00B46B96"/>
    <w:rsid w:val="00B504ED"/>
    <w:rsid w:val="00B50646"/>
    <w:rsid w:val="00B51DA4"/>
    <w:rsid w:val="00B52649"/>
    <w:rsid w:val="00B5283B"/>
    <w:rsid w:val="00B52B91"/>
    <w:rsid w:val="00B546A4"/>
    <w:rsid w:val="00B60252"/>
    <w:rsid w:val="00B64117"/>
    <w:rsid w:val="00B66186"/>
    <w:rsid w:val="00B6766C"/>
    <w:rsid w:val="00B712D8"/>
    <w:rsid w:val="00B7311A"/>
    <w:rsid w:val="00B77C26"/>
    <w:rsid w:val="00B77E5B"/>
    <w:rsid w:val="00B80BDA"/>
    <w:rsid w:val="00B8148D"/>
    <w:rsid w:val="00B82232"/>
    <w:rsid w:val="00B85F15"/>
    <w:rsid w:val="00B868C0"/>
    <w:rsid w:val="00B868E2"/>
    <w:rsid w:val="00B90BDE"/>
    <w:rsid w:val="00B9469D"/>
    <w:rsid w:val="00B95665"/>
    <w:rsid w:val="00B96D43"/>
    <w:rsid w:val="00B97196"/>
    <w:rsid w:val="00BA0C6D"/>
    <w:rsid w:val="00BA18FC"/>
    <w:rsid w:val="00BA64BA"/>
    <w:rsid w:val="00BB1419"/>
    <w:rsid w:val="00BB3D6B"/>
    <w:rsid w:val="00BB4098"/>
    <w:rsid w:val="00BB6AA5"/>
    <w:rsid w:val="00BB76FB"/>
    <w:rsid w:val="00BC0206"/>
    <w:rsid w:val="00BC0991"/>
    <w:rsid w:val="00BC19BC"/>
    <w:rsid w:val="00BC3AE9"/>
    <w:rsid w:val="00BC3BC2"/>
    <w:rsid w:val="00BC40B4"/>
    <w:rsid w:val="00BC5C65"/>
    <w:rsid w:val="00BC6633"/>
    <w:rsid w:val="00BC6E7B"/>
    <w:rsid w:val="00BD094C"/>
    <w:rsid w:val="00BD117D"/>
    <w:rsid w:val="00BD2352"/>
    <w:rsid w:val="00BD4CEB"/>
    <w:rsid w:val="00BD54D1"/>
    <w:rsid w:val="00BD54DB"/>
    <w:rsid w:val="00BD75E2"/>
    <w:rsid w:val="00BE1D50"/>
    <w:rsid w:val="00BE25D9"/>
    <w:rsid w:val="00BE479F"/>
    <w:rsid w:val="00BE681C"/>
    <w:rsid w:val="00BE7282"/>
    <w:rsid w:val="00BF044D"/>
    <w:rsid w:val="00BF2CE4"/>
    <w:rsid w:val="00BF75E5"/>
    <w:rsid w:val="00C00FE3"/>
    <w:rsid w:val="00C02422"/>
    <w:rsid w:val="00C059C8"/>
    <w:rsid w:val="00C10CF9"/>
    <w:rsid w:val="00C10DE5"/>
    <w:rsid w:val="00C118AE"/>
    <w:rsid w:val="00C12C79"/>
    <w:rsid w:val="00C13DF2"/>
    <w:rsid w:val="00C1477F"/>
    <w:rsid w:val="00C1748B"/>
    <w:rsid w:val="00C20125"/>
    <w:rsid w:val="00C221AE"/>
    <w:rsid w:val="00C222E5"/>
    <w:rsid w:val="00C24A5D"/>
    <w:rsid w:val="00C25AAF"/>
    <w:rsid w:val="00C277A5"/>
    <w:rsid w:val="00C307E9"/>
    <w:rsid w:val="00C31139"/>
    <w:rsid w:val="00C3120E"/>
    <w:rsid w:val="00C3139C"/>
    <w:rsid w:val="00C31759"/>
    <w:rsid w:val="00C33A3E"/>
    <w:rsid w:val="00C349D8"/>
    <w:rsid w:val="00C351B1"/>
    <w:rsid w:val="00C35DC3"/>
    <w:rsid w:val="00C36F19"/>
    <w:rsid w:val="00C37664"/>
    <w:rsid w:val="00C37A0F"/>
    <w:rsid w:val="00C37CAE"/>
    <w:rsid w:val="00C41A16"/>
    <w:rsid w:val="00C474F3"/>
    <w:rsid w:val="00C47635"/>
    <w:rsid w:val="00C47F8D"/>
    <w:rsid w:val="00C512EA"/>
    <w:rsid w:val="00C51B11"/>
    <w:rsid w:val="00C52C40"/>
    <w:rsid w:val="00C53AFA"/>
    <w:rsid w:val="00C53BCB"/>
    <w:rsid w:val="00C54757"/>
    <w:rsid w:val="00C54B4D"/>
    <w:rsid w:val="00C55E7A"/>
    <w:rsid w:val="00C55EA5"/>
    <w:rsid w:val="00C567C1"/>
    <w:rsid w:val="00C56A20"/>
    <w:rsid w:val="00C56BF3"/>
    <w:rsid w:val="00C60786"/>
    <w:rsid w:val="00C60F9C"/>
    <w:rsid w:val="00C631D2"/>
    <w:rsid w:val="00C633F0"/>
    <w:rsid w:val="00C63AD7"/>
    <w:rsid w:val="00C64105"/>
    <w:rsid w:val="00C64A34"/>
    <w:rsid w:val="00C64E9A"/>
    <w:rsid w:val="00C65E13"/>
    <w:rsid w:val="00C676A2"/>
    <w:rsid w:val="00C70EF5"/>
    <w:rsid w:val="00C715A4"/>
    <w:rsid w:val="00C715A5"/>
    <w:rsid w:val="00C73F68"/>
    <w:rsid w:val="00C766B8"/>
    <w:rsid w:val="00C769B3"/>
    <w:rsid w:val="00C779B6"/>
    <w:rsid w:val="00C81A72"/>
    <w:rsid w:val="00C83452"/>
    <w:rsid w:val="00C87A1F"/>
    <w:rsid w:val="00C917F8"/>
    <w:rsid w:val="00C9262A"/>
    <w:rsid w:val="00C963C2"/>
    <w:rsid w:val="00C96D91"/>
    <w:rsid w:val="00CA052F"/>
    <w:rsid w:val="00CA0B56"/>
    <w:rsid w:val="00CA315C"/>
    <w:rsid w:val="00CA51A1"/>
    <w:rsid w:val="00CA7578"/>
    <w:rsid w:val="00CB329E"/>
    <w:rsid w:val="00CB33F1"/>
    <w:rsid w:val="00CB5050"/>
    <w:rsid w:val="00CB67A0"/>
    <w:rsid w:val="00CB6952"/>
    <w:rsid w:val="00CB73A0"/>
    <w:rsid w:val="00CD20F7"/>
    <w:rsid w:val="00CD2A41"/>
    <w:rsid w:val="00CD2E22"/>
    <w:rsid w:val="00CD4145"/>
    <w:rsid w:val="00CD4F4B"/>
    <w:rsid w:val="00CD542D"/>
    <w:rsid w:val="00CD5EBE"/>
    <w:rsid w:val="00CD6003"/>
    <w:rsid w:val="00CD6E6A"/>
    <w:rsid w:val="00CD7EDE"/>
    <w:rsid w:val="00CE3CD8"/>
    <w:rsid w:val="00CE3DB5"/>
    <w:rsid w:val="00CE6586"/>
    <w:rsid w:val="00CF38AB"/>
    <w:rsid w:val="00CF4C16"/>
    <w:rsid w:val="00CF4CD0"/>
    <w:rsid w:val="00CF4DCE"/>
    <w:rsid w:val="00CF5171"/>
    <w:rsid w:val="00CF6803"/>
    <w:rsid w:val="00CF6F03"/>
    <w:rsid w:val="00CF75DC"/>
    <w:rsid w:val="00D002CD"/>
    <w:rsid w:val="00D02AEC"/>
    <w:rsid w:val="00D0370A"/>
    <w:rsid w:val="00D03860"/>
    <w:rsid w:val="00D0395F"/>
    <w:rsid w:val="00D05B28"/>
    <w:rsid w:val="00D10514"/>
    <w:rsid w:val="00D125F3"/>
    <w:rsid w:val="00D13B3A"/>
    <w:rsid w:val="00D13E2D"/>
    <w:rsid w:val="00D147DB"/>
    <w:rsid w:val="00D154ED"/>
    <w:rsid w:val="00D20480"/>
    <w:rsid w:val="00D20C1F"/>
    <w:rsid w:val="00D229BC"/>
    <w:rsid w:val="00D22A5D"/>
    <w:rsid w:val="00D23706"/>
    <w:rsid w:val="00D23F89"/>
    <w:rsid w:val="00D242B4"/>
    <w:rsid w:val="00D2705E"/>
    <w:rsid w:val="00D30B46"/>
    <w:rsid w:val="00D30C81"/>
    <w:rsid w:val="00D33B52"/>
    <w:rsid w:val="00D3402D"/>
    <w:rsid w:val="00D3672F"/>
    <w:rsid w:val="00D3753F"/>
    <w:rsid w:val="00D40F12"/>
    <w:rsid w:val="00D441F8"/>
    <w:rsid w:val="00D44C6F"/>
    <w:rsid w:val="00D45BF4"/>
    <w:rsid w:val="00D50152"/>
    <w:rsid w:val="00D5215F"/>
    <w:rsid w:val="00D53793"/>
    <w:rsid w:val="00D56884"/>
    <w:rsid w:val="00D57EC2"/>
    <w:rsid w:val="00D607DC"/>
    <w:rsid w:val="00D60B73"/>
    <w:rsid w:val="00D640C6"/>
    <w:rsid w:val="00D645C9"/>
    <w:rsid w:val="00D64786"/>
    <w:rsid w:val="00D71803"/>
    <w:rsid w:val="00D74332"/>
    <w:rsid w:val="00D75DBB"/>
    <w:rsid w:val="00D76522"/>
    <w:rsid w:val="00D80830"/>
    <w:rsid w:val="00D82786"/>
    <w:rsid w:val="00D82BB8"/>
    <w:rsid w:val="00D8532D"/>
    <w:rsid w:val="00D85990"/>
    <w:rsid w:val="00D866AB"/>
    <w:rsid w:val="00D8730C"/>
    <w:rsid w:val="00D8782C"/>
    <w:rsid w:val="00D907FE"/>
    <w:rsid w:val="00D9109E"/>
    <w:rsid w:val="00D91F3A"/>
    <w:rsid w:val="00D927C7"/>
    <w:rsid w:val="00D95E00"/>
    <w:rsid w:val="00D96008"/>
    <w:rsid w:val="00D96296"/>
    <w:rsid w:val="00D97281"/>
    <w:rsid w:val="00D9738A"/>
    <w:rsid w:val="00DA1E74"/>
    <w:rsid w:val="00DA3176"/>
    <w:rsid w:val="00DA3BFD"/>
    <w:rsid w:val="00DA4587"/>
    <w:rsid w:val="00DA54B4"/>
    <w:rsid w:val="00DA5F3A"/>
    <w:rsid w:val="00DB08DD"/>
    <w:rsid w:val="00DB1208"/>
    <w:rsid w:val="00DB12F1"/>
    <w:rsid w:val="00DB3B79"/>
    <w:rsid w:val="00DC1A3A"/>
    <w:rsid w:val="00DC1B89"/>
    <w:rsid w:val="00DC4F61"/>
    <w:rsid w:val="00DC5A45"/>
    <w:rsid w:val="00DC5D49"/>
    <w:rsid w:val="00DD4E44"/>
    <w:rsid w:val="00DD55B8"/>
    <w:rsid w:val="00DD6FBC"/>
    <w:rsid w:val="00DE065C"/>
    <w:rsid w:val="00DE1087"/>
    <w:rsid w:val="00DE2ACA"/>
    <w:rsid w:val="00DE4E2A"/>
    <w:rsid w:val="00DE5C09"/>
    <w:rsid w:val="00DE750D"/>
    <w:rsid w:val="00DF18CD"/>
    <w:rsid w:val="00DF251A"/>
    <w:rsid w:val="00DF3AB0"/>
    <w:rsid w:val="00DF40C9"/>
    <w:rsid w:val="00DF4783"/>
    <w:rsid w:val="00DF512D"/>
    <w:rsid w:val="00DF6702"/>
    <w:rsid w:val="00DF7802"/>
    <w:rsid w:val="00E00BE7"/>
    <w:rsid w:val="00E02E95"/>
    <w:rsid w:val="00E02EB5"/>
    <w:rsid w:val="00E02EF4"/>
    <w:rsid w:val="00E03365"/>
    <w:rsid w:val="00E038E5"/>
    <w:rsid w:val="00E0411D"/>
    <w:rsid w:val="00E11265"/>
    <w:rsid w:val="00E113D7"/>
    <w:rsid w:val="00E11987"/>
    <w:rsid w:val="00E13427"/>
    <w:rsid w:val="00E13797"/>
    <w:rsid w:val="00E15458"/>
    <w:rsid w:val="00E16133"/>
    <w:rsid w:val="00E161A1"/>
    <w:rsid w:val="00E16BFF"/>
    <w:rsid w:val="00E20D19"/>
    <w:rsid w:val="00E21439"/>
    <w:rsid w:val="00E21F41"/>
    <w:rsid w:val="00E239E8"/>
    <w:rsid w:val="00E2645F"/>
    <w:rsid w:val="00E26F15"/>
    <w:rsid w:val="00E318E4"/>
    <w:rsid w:val="00E32FF9"/>
    <w:rsid w:val="00E33144"/>
    <w:rsid w:val="00E34200"/>
    <w:rsid w:val="00E374AD"/>
    <w:rsid w:val="00E458B6"/>
    <w:rsid w:val="00E45DBD"/>
    <w:rsid w:val="00E463B9"/>
    <w:rsid w:val="00E46C15"/>
    <w:rsid w:val="00E46E9E"/>
    <w:rsid w:val="00E50F78"/>
    <w:rsid w:val="00E51A49"/>
    <w:rsid w:val="00E535EB"/>
    <w:rsid w:val="00E536C9"/>
    <w:rsid w:val="00E5488E"/>
    <w:rsid w:val="00E55A59"/>
    <w:rsid w:val="00E55FB4"/>
    <w:rsid w:val="00E572B9"/>
    <w:rsid w:val="00E60D02"/>
    <w:rsid w:val="00E63C6C"/>
    <w:rsid w:val="00E63C6E"/>
    <w:rsid w:val="00E644D6"/>
    <w:rsid w:val="00E66738"/>
    <w:rsid w:val="00E6696D"/>
    <w:rsid w:val="00E71429"/>
    <w:rsid w:val="00E71674"/>
    <w:rsid w:val="00E74C03"/>
    <w:rsid w:val="00E75177"/>
    <w:rsid w:val="00E76008"/>
    <w:rsid w:val="00E76465"/>
    <w:rsid w:val="00E809D2"/>
    <w:rsid w:val="00E815B7"/>
    <w:rsid w:val="00E826A2"/>
    <w:rsid w:val="00E8310F"/>
    <w:rsid w:val="00E842B0"/>
    <w:rsid w:val="00E8561A"/>
    <w:rsid w:val="00E86859"/>
    <w:rsid w:val="00E875E7"/>
    <w:rsid w:val="00E90BA3"/>
    <w:rsid w:val="00E91764"/>
    <w:rsid w:val="00E92F73"/>
    <w:rsid w:val="00E93AF3"/>
    <w:rsid w:val="00E973A7"/>
    <w:rsid w:val="00EA1532"/>
    <w:rsid w:val="00EA18D0"/>
    <w:rsid w:val="00EA56C9"/>
    <w:rsid w:val="00EA5D55"/>
    <w:rsid w:val="00EA719E"/>
    <w:rsid w:val="00EB418D"/>
    <w:rsid w:val="00EB4B81"/>
    <w:rsid w:val="00EB6197"/>
    <w:rsid w:val="00EB6C09"/>
    <w:rsid w:val="00EC1F17"/>
    <w:rsid w:val="00EC4096"/>
    <w:rsid w:val="00EC4C75"/>
    <w:rsid w:val="00EC4E4B"/>
    <w:rsid w:val="00EC5A84"/>
    <w:rsid w:val="00EC5C74"/>
    <w:rsid w:val="00ED0271"/>
    <w:rsid w:val="00ED315F"/>
    <w:rsid w:val="00ED3B93"/>
    <w:rsid w:val="00ED6355"/>
    <w:rsid w:val="00ED6DB9"/>
    <w:rsid w:val="00ED70E6"/>
    <w:rsid w:val="00EE29FE"/>
    <w:rsid w:val="00EE3184"/>
    <w:rsid w:val="00EE3DE2"/>
    <w:rsid w:val="00EE44B5"/>
    <w:rsid w:val="00EE46E1"/>
    <w:rsid w:val="00EE7951"/>
    <w:rsid w:val="00EF09C3"/>
    <w:rsid w:val="00EF4F06"/>
    <w:rsid w:val="00EF5520"/>
    <w:rsid w:val="00EF69EB"/>
    <w:rsid w:val="00EF6D59"/>
    <w:rsid w:val="00EF704D"/>
    <w:rsid w:val="00EF7508"/>
    <w:rsid w:val="00EF7574"/>
    <w:rsid w:val="00F00D38"/>
    <w:rsid w:val="00F00E1D"/>
    <w:rsid w:val="00F015D9"/>
    <w:rsid w:val="00F0343C"/>
    <w:rsid w:val="00F043A2"/>
    <w:rsid w:val="00F0454D"/>
    <w:rsid w:val="00F04E13"/>
    <w:rsid w:val="00F06815"/>
    <w:rsid w:val="00F07593"/>
    <w:rsid w:val="00F07BB8"/>
    <w:rsid w:val="00F10E5A"/>
    <w:rsid w:val="00F11879"/>
    <w:rsid w:val="00F11F0A"/>
    <w:rsid w:val="00F13CBC"/>
    <w:rsid w:val="00F13D22"/>
    <w:rsid w:val="00F14215"/>
    <w:rsid w:val="00F14967"/>
    <w:rsid w:val="00F15D2D"/>
    <w:rsid w:val="00F17ECE"/>
    <w:rsid w:val="00F207AE"/>
    <w:rsid w:val="00F20A76"/>
    <w:rsid w:val="00F21B23"/>
    <w:rsid w:val="00F23B3F"/>
    <w:rsid w:val="00F24386"/>
    <w:rsid w:val="00F267F8"/>
    <w:rsid w:val="00F3075C"/>
    <w:rsid w:val="00F313CB"/>
    <w:rsid w:val="00F32AA0"/>
    <w:rsid w:val="00F32B4B"/>
    <w:rsid w:val="00F33C05"/>
    <w:rsid w:val="00F3606A"/>
    <w:rsid w:val="00F371CD"/>
    <w:rsid w:val="00F376A0"/>
    <w:rsid w:val="00F40D74"/>
    <w:rsid w:val="00F41298"/>
    <w:rsid w:val="00F42817"/>
    <w:rsid w:val="00F42C76"/>
    <w:rsid w:val="00F43C47"/>
    <w:rsid w:val="00F46920"/>
    <w:rsid w:val="00F46A82"/>
    <w:rsid w:val="00F46CA4"/>
    <w:rsid w:val="00F5095A"/>
    <w:rsid w:val="00F5110C"/>
    <w:rsid w:val="00F52228"/>
    <w:rsid w:val="00F5227A"/>
    <w:rsid w:val="00F524FC"/>
    <w:rsid w:val="00F526BF"/>
    <w:rsid w:val="00F52B1B"/>
    <w:rsid w:val="00F5366E"/>
    <w:rsid w:val="00F56E1B"/>
    <w:rsid w:val="00F57666"/>
    <w:rsid w:val="00F60909"/>
    <w:rsid w:val="00F62474"/>
    <w:rsid w:val="00F627EF"/>
    <w:rsid w:val="00F630B2"/>
    <w:rsid w:val="00F649D4"/>
    <w:rsid w:val="00F73D92"/>
    <w:rsid w:val="00F7404D"/>
    <w:rsid w:val="00F753B4"/>
    <w:rsid w:val="00F77B58"/>
    <w:rsid w:val="00F8018A"/>
    <w:rsid w:val="00F8107A"/>
    <w:rsid w:val="00F821AD"/>
    <w:rsid w:val="00F829BA"/>
    <w:rsid w:val="00F8305C"/>
    <w:rsid w:val="00F8446C"/>
    <w:rsid w:val="00F84854"/>
    <w:rsid w:val="00F856C4"/>
    <w:rsid w:val="00F85A0B"/>
    <w:rsid w:val="00F86486"/>
    <w:rsid w:val="00F91D95"/>
    <w:rsid w:val="00F9205B"/>
    <w:rsid w:val="00F92B9C"/>
    <w:rsid w:val="00F94CA6"/>
    <w:rsid w:val="00F95D3D"/>
    <w:rsid w:val="00FA25C8"/>
    <w:rsid w:val="00FA2E8B"/>
    <w:rsid w:val="00FA7C13"/>
    <w:rsid w:val="00FB1CBF"/>
    <w:rsid w:val="00FB3396"/>
    <w:rsid w:val="00FB4285"/>
    <w:rsid w:val="00FB45C2"/>
    <w:rsid w:val="00FB56A5"/>
    <w:rsid w:val="00FB6737"/>
    <w:rsid w:val="00FB6C01"/>
    <w:rsid w:val="00FB7826"/>
    <w:rsid w:val="00FB7CEE"/>
    <w:rsid w:val="00FC2A7B"/>
    <w:rsid w:val="00FC2C81"/>
    <w:rsid w:val="00FC5F71"/>
    <w:rsid w:val="00FD0A23"/>
    <w:rsid w:val="00FD59CD"/>
    <w:rsid w:val="00FD616B"/>
    <w:rsid w:val="00FE1ADF"/>
    <w:rsid w:val="00FE2352"/>
    <w:rsid w:val="00FE2AAE"/>
    <w:rsid w:val="00FE3619"/>
    <w:rsid w:val="00FE44E7"/>
    <w:rsid w:val="00FE4844"/>
    <w:rsid w:val="00FE57E4"/>
    <w:rsid w:val="00FE597C"/>
    <w:rsid w:val="00FE6985"/>
    <w:rsid w:val="00FE7DD2"/>
    <w:rsid w:val="00FF0A0F"/>
    <w:rsid w:val="00FF1269"/>
    <w:rsid w:val="00FF31EF"/>
    <w:rsid w:val="00FF33AE"/>
    <w:rsid w:val="00FF5398"/>
    <w:rsid w:val="00FF5C7C"/>
    <w:rsid w:val="00FF640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EBEA-2108-4958-8B50-148E81AC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48"/>
    <w:pPr>
      <w:bidi/>
      <w:jc w:val="lowKashida"/>
    </w:pPr>
    <w:rPr>
      <w:rFonts w:cs="Traditional Arabic"/>
      <w:szCs w:val="30"/>
    </w:rPr>
  </w:style>
  <w:style w:type="paragraph" w:styleId="Heading1">
    <w:name w:val="heading 1"/>
    <w:basedOn w:val="Normal"/>
    <w:next w:val="Normal"/>
    <w:link w:val="Heading1Char"/>
    <w:uiPriority w:val="9"/>
    <w:qFormat/>
    <w:rsid w:val="00AF5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عمولی"/>
    <w:basedOn w:val="Normal"/>
    <w:next w:val="Normal"/>
    <w:qFormat/>
    <w:rsid w:val="00AF5C48"/>
    <w:pPr>
      <w:spacing w:after="100" w:afterAutospacing="1" w:line="240" w:lineRule="auto"/>
    </w:pPr>
    <w:rPr>
      <w:rFonts w:ascii="Traditional Arabic" w:hAnsi="Traditional Arabic"/>
      <w:w w:val="110"/>
      <w:sz w:val="30"/>
    </w:rPr>
  </w:style>
  <w:style w:type="paragraph" w:customStyle="1" w:styleId="2">
    <w:name w:val="2"/>
    <w:basedOn w:val="Normal"/>
    <w:qFormat/>
    <w:rsid w:val="00AF5C48"/>
    <w:pPr>
      <w:spacing w:before="120" w:after="120" w:afterAutospacing="1" w:line="240" w:lineRule="auto"/>
      <w:outlineLvl w:val="1"/>
    </w:pPr>
    <w:rPr>
      <w:rFonts w:ascii="Traditional Arabic" w:hAnsi="Traditional Arabic"/>
      <w:b/>
      <w:bCs/>
      <w:color w:val="0000FF"/>
      <w:w w:val="110"/>
      <w:sz w:val="34"/>
      <w:szCs w:val="34"/>
    </w:rPr>
  </w:style>
  <w:style w:type="paragraph" w:customStyle="1" w:styleId="3">
    <w:name w:val="3"/>
    <w:basedOn w:val="Normal"/>
    <w:qFormat/>
    <w:rsid w:val="00AF5C48"/>
    <w:pPr>
      <w:spacing w:before="120" w:after="120" w:afterAutospacing="1" w:line="240" w:lineRule="auto"/>
      <w:outlineLvl w:val="1"/>
    </w:pPr>
    <w:rPr>
      <w:rFonts w:ascii="Traditional Arabic" w:hAnsi="Traditional Arabic"/>
      <w:b/>
      <w:bCs/>
      <w:color w:val="00B050"/>
      <w:w w:val="110"/>
      <w:sz w:val="32"/>
      <w:szCs w:val="32"/>
    </w:rPr>
  </w:style>
  <w:style w:type="paragraph" w:customStyle="1" w:styleId="4">
    <w:name w:val="4"/>
    <w:basedOn w:val="Normal"/>
    <w:qFormat/>
    <w:rsid w:val="00AF5C48"/>
    <w:pPr>
      <w:keepNext/>
      <w:keepLines/>
      <w:spacing w:before="40" w:after="0" w:afterAutospacing="1" w:line="240" w:lineRule="auto"/>
      <w:outlineLvl w:val="2"/>
    </w:pPr>
    <w:rPr>
      <w:rFonts w:ascii="Traditional Arabic" w:eastAsiaTheme="majorEastAsia" w:hAnsi="Traditional Arabic"/>
      <w:b/>
      <w:bCs/>
      <w:color w:val="00AAE6"/>
      <w:w w:val="110"/>
      <w:sz w:val="30"/>
      <w:lang w:val="es-ES"/>
    </w:rPr>
  </w:style>
  <w:style w:type="paragraph" w:customStyle="1" w:styleId="5">
    <w:name w:val="5"/>
    <w:basedOn w:val="Normal"/>
    <w:qFormat/>
    <w:rsid w:val="00AF5C48"/>
    <w:pPr>
      <w:keepNext/>
      <w:keepLines/>
      <w:spacing w:before="40" w:after="0" w:afterAutospacing="1" w:line="240" w:lineRule="auto"/>
      <w:outlineLvl w:val="2"/>
    </w:pPr>
    <w:rPr>
      <w:rFonts w:asciiTheme="majorHAnsi" w:eastAsiaTheme="majorEastAsia" w:hAnsiTheme="majorHAnsi"/>
      <w:b/>
      <w:bCs/>
      <w:color w:val="FFC000" w:themeColor="accent4"/>
      <w:w w:val="110"/>
      <w:sz w:val="24"/>
      <w:szCs w:val="28"/>
      <w:lang w:val="es-ES"/>
    </w:rPr>
  </w:style>
  <w:style w:type="paragraph" w:customStyle="1" w:styleId="Style2">
    <w:name w:val="Style2"/>
    <w:basedOn w:val="Normal"/>
    <w:qFormat/>
    <w:rsid w:val="00AF5C48"/>
    <w:pPr>
      <w:spacing w:before="120" w:after="120" w:afterAutospacing="1" w:line="240" w:lineRule="auto"/>
      <w:outlineLvl w:val="0"/>
    </w:pPr>
    <w:rPr>
      <w:rFonts w:ascii="Traditional Arabic" w:hAnsi="Traditional Arabic"/>
      <w:b/>
      <w:bCs/>
      <w:color w:val="FF0000"/>
      <w:w w:val="110"/>
      <w:sz w:val="34"/>
      <w:szCs w:val="34"/>
    </w:rPr>
  </w:style>
  <w:style w:type="paragraph" w:customStyle="1" w:styleId="Style12">
    <w:name w:val="Style12"/>
    <w:basedOn w:val="6"/>
    <w:autoRedefine/>
    <w:qFormat/>
    <w:rsid w:val="00AF5C48"/>
  </w:style>
  <w:style w:type="paragraph" w:customStyle="1" w:styleId="Style1">
    <w:name w:val="Style1"/>
    <w:basedOn w:val="Heading1"/>
    <w:rsid w:val="00AF5C48"/>
    <w:pPr>
      <w:spacing w:before="5000" w:after="10000" w:line="28680" w:lineRule="auto"/>
    </w:pPr>
    <w:rPr>
      <w:rFonts w:ascii="Traditional Arabic" w:hAnsi="Traditional Arabic" w:cs="B Titr"/>
      <w:color w:val="FF0000"/>
      <w:sz w:val="36"/>
      <w:szCs w:val="36"/>
    </w:rPr>
  </w:style>
  <w:style w:type="character" w:customStyle="1" w:styleId="Heading1Char">
    <w:name w:val="Heading 1 Char"/>
    <w:basedOn w:val="DefaultParagraphFont"/>
    <w:link w:val="Heading1"/>
    <w:uiPriority w:val="9"/>
    <w:rsid w:val="00AF5C48"/>
    <w:rPr>
      <w:rFonts w:asciiTheme="majorHAnsi" w:eastAsiaTheme="majorEastAsia" w:hAnsiTheme="majorHAnsi" w:cstheme="majorBidi"/>
      <w:color w:val="2E74B5" w:themeColor="accent1" w:themeShade="BF"/>
      <w:sz w:val="32"/>
      <w:szCs w:val="32"/>
    </w:rPr>
  </w:style>
  <w:style w:type="paragraph" w:customStyle="1" w:styleId="Style3">
    <w:name w:val="Style3"/>
    <w:basedOn w:val="Normal"/>
    <w:qFormat/>
    <w:rsid w:val="00AF5C48"/>
    <w:pPr>
      <w:keepNext/>
      <w:keepLines/>
      <w:spacing w:before="40" w:after="0" w:afterAutospacing="1" w:line="240" w:lineRule="auto"/>
      <w:outlineLvl w:val="2"/>
    </w:pPr>
    <w:rPr>
      <w:rFonts w:asciiTheme="majorHAnsi" w:eastAsiaTheme="majorEastAsia" w:hAnsiTheme="majorHAnsi"/>
      <w:b/>
      <w:bCs/>
      <w:color w:val="7030A0"/>
      <w:w w:val="110"/>
      <w:sz w:val="32"/>
      <w:szCs w:val="24"/>
      <w:lang w:val="es-ES"/>
    </w:rPr>
  </w:style>
  <w:style w:type="paragraph" w:customStyle="1" w:styleId="Style4">
    <w:name w:val="Style4"/>
    <w:basedOn w:val="Normal"/>
    <w:qFormat/>
    <w:rsid w:val="00AF5C48"/>
    <w:pPr>
      <w:spacing w:before="120" w:after="120" w:afterAutospacing="1" w:line="240" w:lineRule="auto"/>
      <w:outlineLvl w:val="0"/>
    </w:pPr>
    <w:rPr>
      <w:rFonts w:ascii="Traditional Arabic" w:hAnsi="Traditional Arabic"/>
      <w:b/>
      <w:bCs/>
      <w:color w:val="FF0000"/>
      <w:w w:val="110"/>
      <w:sz w:val="34"/>
      <w:szCs w:val="34"/>
    </w:rPr>
  </w:style>
  <w:style w:type="paragraph" w:customStyle="1" w:styleId="Style5">
    <w:name w:val="Style5"/>
    <w:basedOn w:val="Normal"/>
    <w:qFormat/>
    <w:rsid w:val="00AF5C48"/>
    <w:pPr>
      <w:spacing w:before="120" w:after="120" w:afterAutospacing="1" w:line="240" w:lineRule="auto"/>
      <w:outlineLvl w:val="0"/>
    </w:pPr>
    <w:rPr>
      <w:rFonts w:ascii="Traditional Arabic" w:hAnsi="Traditional Arabic"/>
      <w:b/>
      <w:bCs/>
      <w:color w:val="FF0000"/>
      <w:w w:val="110"/>
      <w:sz w:val="34"/>
      <w:szCs w:val="34"/>
    </w:rPr>
  </w:style>
  <w:style w:type="paragraph" w:customStyle="1" w:styleId="Style6">
    <w:name w:val="Style6"/>
    <w:basedOn w:val="Normal"/>
    <w:autoRedefine/>
    <w:qFormat/>
    <w:rsid w:val="00AF5C48"/>
  </w:style>
  <w:style w:type="paragraph" w:customStyle="1" w:styleId="Style7">
    <w:name w:val="Style7"/>
    <w:basedOn w:val="1"/>
    <w:autoRedefine/>
    <w:qFormat/>
    <w:rsid w:val="00AF5C48"/>
    <w:rPr>
      <w:szCs w:val="36"/>
    </w:rPr>
  </w:style>
  <w:style w:type="paragraph" w:customStyle="1" w:styleId="Style8">
    <w:name w:val="Style8"/>
    <w:basedOn w:val="2"/>
    <w:qFormat/>
    <w:rsid w:val="00AF5C48"/>
  </w:style>
  <w:style w:type="paragraph" w:customStyle="1" w:styleId="Style9">
    <w:name w:val="Style9"/>
    <w:basedOn w:val="3"/>
    <w:autoRedefine/>
    <w:qFormat/>
    <w:rsid w:val="00AF5C48"/>
  </w:style>
  <w:style w:type="paragraph" w:customStyle="1" w:styleId="Style10">
    <w:name w:val="Style10"/>
    <w:basedOn w:val="4"/>
    <w:autoRedefine/>
    <w:qFormat/>
    <w:rsid w:val="00AF5C48"/>
  </w:style>
  <w:style w:type="paragraph" w:customStyle="1" w:styleId="1">
    <w:name w:val="1"/>
    <w:basedOn w:val="Normal"/>
    <w:autoRedefine/>
    <w:qFormat/>
    <w:rsid w:val="00AF5C48"/>
    <w:pPr>
      <w:spacing w:before="120" w:after="120" w:afterAutospacing="1" w:line="240" w:lineRule="auto"/>
      <w:outlineLvl w:val="0"/>
    </w:pPr>
    <w:rPr>
      <w:rFonts w:ascii="Traditional Arabic" w:hAnsi="Traditional Arabic"/>
      <w:b/>
      <w:bCs/>
      <w:color w:val="FF0000"/>
      <w:w w:val="110"/>
      <w:sz w:val="34"/>
      <w:szCs w:val="34"/>
    </w:rPr>
  </w:style>
  <w:style w:type="paragraph" w:customStyle="1" w:styleId="6">
    <w:name w:val="6"/>
    <w:basedOn w:val="Normal"/>
    <w:qFormat/>
    <w:rsid w:val="00AF5C48"/>
    <w:pPr>
      <w:keepNext/>
      <w:keepLines/>
      <w:spacing w:before="40" w:after="0" w:afterAutospacing="1" w:line="240" w:lineRule="auto"/>
      <w:ind w:left="1274"/>
      <w:outlineLvl w:val="2"/>
    </w:pPr>
    <w:rPr>
      <w:rFonts w:asciiTheme="majorHAnsi" w:eastAsiaTheme="majorEastAsia" w:hAnsiTheme="majorHAnsi"/>
      <w:b/>
      <w:bCs/>
      <w:color w:val="7030A0"/>
      <w:w w:val="110"/>
      <w:sz w:val="26"/>
      <w:szCs w:val="26"/>
      <w:lang w:val="es-ES"/>
    </w:rPr>
  </w:style>
  <w:style w:type="paragraph" w:customStyle="1" w:styleId="Style11">
    <w:name w:val="Style11"/>
    <w:basedOn w:val="5"/>
    <w:autoRedefine/>
    <w:qFormat/>
    <w:rsid w:val="00AF5C48"/>
  </w:style>
  <w:style w:type="paragraph" w:customStyle="1" w:styleId="Style13">
    <w:name w:val="Style13"/>
    <w:basedOn w:val="Normal"/>
    <w:autoRedefine/>
    <w:qFormat/>
    <w:rsid w:val="00AF5C48"/>
    <w:pPr>
      <w:spacing w:after="100" w:afterAutospacing="1" w:line="240" w:lineRule="auto"/>
    </w:pPr>
    <w:rPr>
      <w:rFonts w:ascii="Traditional Arabic" w:hAnsi="Traditional Arabic"/>
      <w:sz w:val="30"/>
    </w:rPr>
  </w:style>
  <w:style w:type="paragraph" w:customStyle="1" w:styleId="Style14">
    <w:name w:val="Style14"/>
    <w:basedOn w:val="Style13"/>
    <w:autoRedefine/>
    <w:qFormat/>
    <w:rsid w:val="00AF5C48"/>
  </w:style>
  <w:style w:type="paragraph" w:customStyle="1" w:styleId="Style15">
    <w:name w:val="Style15"/>
    <w:basedOn w:val="Normal"/>
    <w:autoRedefine/>
    <w:qFormat/>
    <w:rsid w:val="00AF5C48"/>
    <w:pPr>
      <w:spacing w:after="100" w:afterAutospacing="1" w:line="240" w:lineRule="auto"/>
    </w:pPr>
    <w:rPr>
      <w:rFonts w:ascii="Traditional Arabic" w:hAnsi="Traditional Arabic"/>
      <w:sz w:val="30"/>
    </w:rPr>
  </w:style>
  <w:style w:type="paragraph" w:customStyle="1" w:styleId="Style16">
    <w:name w:val="Style16"/>
    <w:basedOn w:val="Normal"/>
    <w:rsid w:val="00AF5C48"/>
  </w:style>
  <w:style w:type="paragraph" w:customStyle="1" w:styleId="Style17">
    <w:name w:val="Style17"/>
    <w:basedOn w:val="Normal"/>
    <w:qFormat/>
    <w:rsid w:val="00AF5C48"/>
  </w:style>
  <w:style w:type="paragraph" w:styleId="FootnoteText">
    <w:name w:val="footnote text"/>
    <w:basedOn w:val="Normal"/>
    <w:link w:val="FootnoteTextChar"/>
    <w:uiPriority w:val="99"/>
    <w:semiHidden/>
    <w:unhideWhenUsed/>
    <w:rsid w:val="00F630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0B2"/>
    <w:rPr>
      <w:rFonts w:cs="Traditional Arabic"/>
      <w:sz w:val="20"/>
      <w:szCs w:val="20"/>
    </w:rPr>
  </w:style>
  <w:style w:type="character" w:styleId="FootnoteReference">
    <w:name w:val="footnote reference"/>
    <w:basedOn w:val="DefaultParagraphFont"/>
    <w:uiPriority w:val="99"/>
    <w:semiHidden/>
    <w:unhideWhenUsed/>
    <w:rsid w:val="00F630B2"/>
    <w:rPr>
      <w:vertAlign w:val="superscript"/>
    </w:rPr>
  </w:style>
  <w:style w:type="paragraph" w:styleId="EndnoteText">
    <w:name w:val="endnote text"/>
    <w:basedOn w:val="Normal"/>
    <w:link w:val="EndnoteTextChar"/>
    <w:uiPriority w:val="99"/>
    <w:semiHidden/>
    <w:unhideWhenUsed/>
    <w:rsid w:val="00690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941"/>
    <w:rPr>
      <w:rFonts w:cs="Traditional Arabic"/>
      <w:sz w:val="20"/>
      <w:szCs w:val="20"/>
    </w:rPr>
  </w:style>
  <w:style w:type="character" w:styleId="EndnoteReference">
    <w:name w:val="endnote reference"/>
    <w:basedOn w:val="DefaultParagraphFont"/>
    <w:uiPriority w:val="99"/>
    <w:semiHidden/>
    <w:unhideWhenUsed/>
    <w:rsid w:val="00690941"/>
    <w:rPr>
      <w:vertAlign w:val="superscript"/>
    </w:rPr>
  </w:style>
  <w:style w:type="character" w:styleId="CommentReference">
    <w:name w:val="annotation reference"/>
    <w:basedOn w:val="DefaultParagraphFont"/>
    <w:uiPriority w:val="99"/>
    <w:semiHidden/>
    <w:unhideWhenUsed/>
    <w:rsid w:val="00185EC8"/>
    <w:rPr>
      <w:sz w:val="16"/>
      <w:szCs w:val="16"/>
    </w:rPr>
  </w:style>
  <w:style w:type="paragraph" w:styleId="CommentText">
    <w:name w:val="annotation text"/>
    <w:basedOn w:val="Normal"/>
    <w:link w:val="CommentTextChar"/>
    <w:uiPriority w:val="99"/>
    <w:semiHidden/>
    <w:unhideWhenUsed/>
    <w:rsid w:val="00185EC8"/>
    <w:pPr>
      <w:spacing w:line="240" w:lineRule="auto"/>
    </w:pPr>
    <w:rPr>
      <w:sz w:val="20"/>
      <w:szCs w:val="20"/>
    </w:rPr>
  </w:style>
  <w:style w:type="character" w:customStyle="1" w:styleId="CommentTextChar">
    <w:name w:val="Comment Text Char"/>
    <w:basedOn w:val="DefaultParagraphFont"/>
    <w:link w:val="CommentText"/>
    <w:uiPriority w:val="99"/>
    <w:semiHidden/>
    <w:rsid w:val="00185EC8"/>
    <w:rPr>
      <w:rFonts w:cs="Traditional Arabic"/>
      <w:sz w:val="20"/>
      <w:szCs w:val="20"/>
    </w:rPr>
  </w:style>
  <w:style w:type="paragraph" w:styleId="CommentSubject">
    <w:name w:val="annotation subject"/>
    <w:basedOn w:val="CommentText"/>
    <w:next w:val="CommentText"/>
    <w:link w:val="CommentSubjectChar"/>
    <w:uiPriority w:val="99"/>
    <w:semiHidden/>
    <w:unhideWhenUsed/>
    <w:rsid w:val="00185EC8"/>
    <w:rPr>
      <w:b/>
      <w:bCs/>
    </w:rPr>
  </w:style>
  <w:style w:type="character" w:customStyle="1" w:styleId="CommentSubjectChar">
    <w:name w:val="Comment Subject Char"/>
    <w:basedOn w:val="CommentTextChar"/>
    <w:link w:val="CommentSubject"/>
    <w:uiPriority w:val="99"/>
    <w:semiHidden/>
    <w:rsid w:val="00185EC8"/>
    <w:rPr>
      <w:rFonts w:cs="Traditional Arabic"/>
      <w:b/>
      <w:bCs/>
      <w:sz w:val="20"/>
      <w:szCs w:val="20"/>
    </w:rPr>
  </w:style>
  <w:style w:type="paragraph" w:styleId="BalloonText">
    <w:name w:val="Balloon Text"/>
    <w:basedOn w:val="Normal"/>
    <w:link w:val="BalloonTextChar"/>
    <w:uiPriority w:val="99"/>
    <w:semiHidden/>
    <w:unhideWhenUsed/>
    <w:rsid w:val="001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19968</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Hanieh Tarkian</dc:creator>
  <cp:keywords/>
  <dc:description/>
  <cp:lastModifiedBy>Hanieh Tarkian</cp:lastModifiedBy>
  <cp:revision>2</cp:revision>
  <dcterms:created xsi:type="dcterms:W3CDTF">2016-05-19T09:25:00Z</dcterms:created>
  <dcterms:modified xsi:type="dcterms:W3CDTF">2016-05-19T09:25:00Z</dcterms:modified>
</cp:coreProperties>
</file>